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90" w:rsidRDefault="006F2682" w:rsidP="005A5090">
      <w:pPr>
        <w:jc w:val="center"/>
        <w:rPr>
          <w:b/>
          <w:sz w:val="32"/>
          <w:u w:val="single"/>
        </w:rPr>
      </w:pPr>
      <w:r>
        <w:rPr>
          <w:b/>
          <w:sz w:val="32"/>
          <w:u w:val="single"/>
        </w:rPr>
        <w:t>B</w:t>
      </w:r>
      <w:r w:rsidR="005A5090" w:rsidRPr="00680A38">
        <w:rPr>
          <w:b/>
          <w:sz w:val="32"/>
          <w:u w:val="single"/>
        </w:rPr>
        <w:t>2 Module Summary</w:t>
      </w:r>
    </w:p>
    <w:p w:rsidR="005A5090" w:rsidRDefault="006F2682" w:rsidP="005A5090">
      <w:pPr>
        <w:rPr>
          <w:sz w:val="24"/>
          <w:u w:val="single"/>
        </w:rPr>
      </w:pPr>
      <w:r>
        <w:rPr>
          <w:noProof/>
          <w:sz w:val="24"/>
          <w:u w:val="single"/>
          <w:lang w:eastAsia="en-GB"/>
        </w:rPr>
        <w:drawing>
          <wp:anchor distT="0" distB="0" distL="114300" distR="114300" simplePos="0" relativeHeight="251703296" behindDoc="0" locked="0" layoutInCell="1" allowOverlap="1">
            <wp:simplePos x="0" y="0"/>
            <wp:positionH relativeFrom="column">
              <wp:posOffset>4838700</wp:posOffset>
            </wp:positionH>
            <wp:positionV relativeFrom="paragraph">
              <wp:posOffset>133350</wp:posOffset>
            </wp:positionV>
            <wp:extent cx="981075" cy="981075"/>
            <wp:effectExtent l="19050" t="0" r="9525" b="0"/>
            <wp:wrapNone/>
            <wp:docPr id="28" name="il_fi" descr="http://ecologyexplorers.asu.edu/wp-content/imgs/content/clipart-arthrop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cologyexplorers.asu.edu/wp-content/imgs/content/clipart-arthropod.gif"/>
                    <pic:cNvPicPr>
                      <a:picLocks noChangeAspect="1" noChangeArrowheads="1"/>
                    </pic:cNvPicPr>
                  </pic:nvPicPr>
                  <pic:blipFill>
                    <a:blip r:embed="rId7"/>
                    <a:srcRect/>
                    <a:stretch>
                      <a:fillRect/>
                    </a:stretch>
                  </pic:blipFill>
                  <pic:spPr bwMode="auto">
                    <a:xfrm>
                      <a:off x="0" y="0"/>
                      <a:ext cx="981075" cy="981075"/>
                    </a:xfrm>
                    <a:prstGeom prst="rect">
                      <a:avLst/>
                    </a:prstGeom>
                    <a:noFill/>
                    <a:ln w="9525">
                      <a:noFill/>
                      <a:miter lim="800000"/>
                      <a:headEnd/>
                      <a:tailEnd/>
                    </a:ln>
                  </pic:spPr>
                </pic:pic>
              </a:graphicData>
            </a:graphic>
          </wp:anchor>
        </w:drawing>
      </w:r>
      <w:r>
        <w:rPr>
          <w:noProof/>
          <w:sz w:val="24"/>
          <w:u w:val="single"/>
          <w:lang w:eastAsia="en-GB"/>
        </w:rPr>
        <w:pict>
          <v:shapetype id="_x0000_t202" coordsize="21600,21600" o:spt="202" path="m,l,21600r21600,l21600,xe">
            <v:stroke joinstyle="miter"/>
            <v:path gradientshapeok="t" o:connecttype="rect"/>
          </v:shapetype>
          <v:shape id="_x0000_s1048" type="#_x0000_t202" style="position:absolute;margin-left:180.35pt;margin-top:3.25pt;width:302.55pt;height:92.4pt;z-index:251701248;mso-position-horizontal-relative:text;mso-position-vertical-relative:text;mso-width-relative:margin;mso-height-relative:margin">
            <v:textbox>
              <w:txbxContent>
                <w:p w:rsidR="006F2682" w:rsidRDefault="006F2682" w:rsidP="006F2682">
                  <w:pPr>
                    <w:rPr>
                      <w:b/>
                      <w:u w:val="single"/>
                    </w:rPr>
                  </w:pPr>
                  <w:r>
                    <w:rPr>
                      <w:b/>
                      <w:u w:val="single"/>
                    </w:rPr>
                    <w:t>Classifying Arthropods</w:t>
                  </w:r>
                </w:p>
                <w:p w:rsidR="006F2682" w:rsidRPr="006F2682" w:rsidRDefault="006F2682" w:rsidP="006F2682">
                  <w:r>
                    <w:t>Insects – 6 legs e.g. beetle</w:t>
                  </w:r>
                  <w:r>
                    <w:br/>
                    <w:t>Arachnids – 8 legs e.g. spider</w:t>
                  </w:r>
                  <w:r>
                    <w:br/>
                    <w:t>Crustaceans – at least 10 legs e.g. crab</w:t>
                  </w:r>
                  <w:r>
                    <w:br/>
                    <w:t>Myriapods – lots of legs e.g. millipede</w:t>
                  </w:r>
                </w:p>
              </w:txbxContent>
            </v:textbox>
          </v:shape>
        </w:pict>
      </w:r>
      <w:r w:rsidR="00323082" w:rsidRPr="00323082">
        <w:rPr>
          <w:noProof/>
          <w:sz w:val="24"/>
          <w:u w:val="single"/>
          <w:lang w:val="en-US" w:eastAsia="zh-TW"/>
        </w:rPr>
        <w:pict>
          <v:shape id="_x0000_s1032" type="#_x0000_t202" style="position:absolute;margin-left:-11.95pt;margin-top:2.8pt;width:178.65pt;height:92.4pt;z-index:251676672;mso-width-percent:400;mso-position-horizontal-relative:text;mso-position-vertical-relative:text;mso-width-percent:400;mso-width-relative:margin;mso-height-relative:margin">
            <v:textbox>
              <w:txbxContent>
                <w:p w:rsidR="005A5090" w:rsidRDefault="006F2682" w:rsidP="006F2682">
                  <w:pPr>
                    <w:rPr>
                      <w:b/>
                      <w:u w:val="single"/>
                    </w:rPr>
                  </w:pPr>
                  <w:r>
                    <w:rPr>
                      <w:b/>
                      <w:u w:val="single"/>
                    </w:rPr>
                    <w:t>Classifying Organisms</w:t>
                  </w:r>
                </w:p>
                <w:p w:rsidR="006F2682" w:rsidRPr="006F2682" w:rsidRDefault="006F2682" w:rsidP="006F2682">
                  <w:r>
                    <w:t xml:space="preserve">Using KPCOFGS system. Some animals have characteristics of more than one group, so it is better to look at their DNA. </w:t>
                  </w:r>
                </w:p>
              </w:txbxContent>
            </v:textbox>
          </v:shape>
        </w:pict>
      </w:r>
    </w:p>
    <w:p w:rsidR="005A5090" w:rsidRDefault="005A5090" w:rsidP="005A5090">
      <w:pPr>
        <w:rPr>
          <w:sz w:val="24"/>
          <w:u w:val="single"/>
        </w:rPr>
      </w:pPr>
    </w:p>
    <w:p w:rsidR="005A5090" w:rsidRDefault="005A5090" w:rsidP="005A5090">
      <w:pPr>
        <w:rPr>
          <w:sz w:val="24"/>
          <w:u w:val="single"/>
        </w:rPr>
      </w:pPr>
    </w:p>
    <w:p w:rsidR="005A5090" w:rsidRDefault="005A5090" w:rsidP="005A5090">
      <w:pPr>
        <w:rPr>
          <w:sz w:val="24"/>
          <w:u w:val="single"/>
        </w:rPr>
      </w:pPr>
    </w:p>
    <w:p w:rsidR="005A5090" w:rsidRDefault="006F2682" w:rsidP="005A5090">
      <w:pPr>
        <w:rPr>
          <w:sz w:val="24"/>
          <w:u w:val="single"/>
        </w:rPr>
      </w:pPr>
      <w:r w:rsidRPr="00323082">
        <w:rPr>
          <w:noProof/>
          <w:sz w:val="24"/>
          <w:u w:val="single"/>
          <w:lang w:val="en-US" w:eastAsia="zh-TW"/>
        </w:rPr>
        <w:pict>
          <v:shape id="_x0000_s1037" type="#_x0000_t202" style="position:absolute;margin-left:180.35pt;margin-top:3.85pt;width:302.55pt;height:133.9pt;z-index:251686912;mso-width-relative:margin;mso-height-relative:margin">
            <v:textbox>
              <w:txbxContent>
                <w:p w:rsidR="005A5090" w:rsidRDefault="005A5090" w:rsidP="005A5090">
                  <w:pPr>
                    <w:spacing w:line="240" w:lineRule="auto"/>
                    <w:rPr>
                      <w:b/>
                      <w:u w:val="single"/>
                    </w:rPr>
                  </w:pPr>
                  <w:r w:rsidRPr="00BE1CFE">
                    <w:rPr>
                      <w:b/>
                      <w:u w:val="single"/>
                    </w:rPr>
                    <w:t>Species</w:t>
                  </w:r>
                  <w:r>
                    <w:rPr>
                      <w:b/>
                      <w:u w:val="single"/>
                    </w:rPr>
                    <w:t xml:space="preserve"> Definition</w:t>
                  </w:r>
                </w:p>
                <w:p w:rsidR="005A5090" w:rsidRDefault="005A5090" w:rsidP="005A5090">
                  <w:pPr>
                    <w:spacing w:line="240" w:lineRule="auto"/>
                  </w:pPr>
                  <w:r>
                    <w:t>A group of similar organisms that can interbreed to produce fertile offspring.</w:t>
                  </w:r>
                </w:p>
                <w:p w:rsidR="005A5090" w:rsidRDefault="005A5090" w:rsidP="005A5090">
                  <w:pPr>
                    <w:spacing w:line="240" w:lineRule="auto"/>
                    <w:rPr>
                      <w:b/>
                      <w:u w:val="single"/>
                    </w:rPr>
                  </w:pPr>
                  <w:r>
                    <w:rPr>
                      <w:b/>
                      <w:u w:val="single"/>
                    </w:rPr>
                    <w:t>Hybrids</w:t>
                  </w:r>
                </w:p>
                <w:p w:rsidR="005A5090" w:rsidRPr="00BE1CFE" w:rsidRDefault="005A5090" w:rsidP="005A5090">
                  <w:pPr>
                    <w:spacing w:line="240" w:lineRule="auto"/>
                  </w:pPr>
                  <w:r>
                    <w:t>These are the offspring of 2 different species. E.g. A lion and a tiger = a liger. Hybrids are infertile (proving that their parents were from different species).</w:t>
                  </w:r>
                </w:p>
              </w:txbxContent>
            </v:textbox>
          </v:shape>
        </w:pict>
      </w:r>
      <w:r w:rsidRPr="00323082">
        <w:rPr>
          <w:noProof/>
          <w:sz w:val="24"/>
          <w:u w:val="single"/>
          <w:lang w:val="en-US" w:eastAsia="zh-TW"/>
        </w:rPr>
        <w:pict>
          <v:shape id="_x0000_s1036" type="#_x0000_t202" style="position:absolute;margin-left:-11.55pt;margin-top:2.85pt;width:179.4pt;height:191.5pt;z-index:251683840;mso-width-percent:400;mso-height-percent:200;mso-width-percent:400;mso-height-percent:200;mso-width-relative:margin;mso-height-relative:margin">
            <v:textbox style="mso-fit-shape-to-text:t">
              <w:txbxContent>
                <w:p w:rsidR="005A5090" w:rsidRDefault="005A5090" w:rsidP="005A5090">
                  <w:pPr>
                    <w:rPr>
                      <w:b/>
                      <w:u w:val="single"/>
                    </w:rPr>
                  </w:pPr>
                  <w:r w:rsidRPr="002577B0">
                    <w:rPr>
                      <w:b/>
                      <w:u w:val="single"/>
                    </w:rPr>
                    <w:t>5 Kingdoms</w:t>
                  </w:r>
                  <w:r>
                    <w:rPr>
                      <w:b/>
                      <w:u w:val="single"/>
                    </w:rPr>
                    <w:t xml:space="preserve"> – Groups of organisms based on characteristics</w:t>
                  </w:r>
                </w:p>
                <w:p w:rsidR="005A5090" w:rsidRPr="002577B0" w:rsidRDefault="005A5090" w:rsidP="005A5090">
                  <w:r w:rsidRPr="002577B0">
                    <w:rPr>
                      <w:u w:val="single"/>
                    </w:rPr>
                    <w:t>Animals</w:t>
                  </w:r>
                  <w:r w:rsidRPr="002577B0">
                    <w:t xml:space="preserve"> (split into Vertebrates and Invertebrates)</w:t>
                  </w:r>
                  <w:r w:rsidRPr="002577B0">
                    <w:rPr>
                      <w:sz w:val="24"/>
                      <w:u w:val="single"/>
                    </w:rPr>
                    <w:t xml:space="preserve"> </w:t>
                  </w:r>
                </w:p>
                <w:p w:rsidR="005A5090" w:rsidRPr="002577B0" w:rsidRDefault="005A5090" w:rsidP="005A5090">
                  <w:pPr>
                    <w:rPr>
                      <w:u w:val="single"/>
                    </w:rPr>
                  </w:pPr>
                  <w:r w:rsidRPr="002577B0">
                    <w:rPr>
                      <w:u w:val="single"/>
                    </w:rPr>
                    <w:t>Plants</w:t>
                  </w:r>
                </w:p>
                <w:p w:rsidR="005A5090" w:rsidRPr="002577B0" w:rsidRDefault="005A5090" w:rsidP="005A5090">
                  <w:pPr>
                    <w:rPr>
                      <w:u w:val="single"/>
                    </w:rPr>
                  </w:pPr>
                  <w:r w:rsidRPr="002577B0">
                    <w:rPr>
                      <w:u w:val="single"/>
                    </w:rPr>
                    <w:t>Fungi</w:t>
                  </w:r>
                </w:p>
                <w:p w:rsidR="005A5090" w:rsidRPr="002577B0" w:rsidRDefault="005A5090" w:rsidP="005A5090">
                  <w:pPr>
                    <w:rPr>
                      <w:u w:val="single"/>
                    </w:rPr>
                  </w:pPr>
                  <w:r w:rsidRPr="002577B0">
                    <w:rPr>
                      <w:u w:val="single"/>
                    </w:rPr>
                    <w:t>Protoctista</w:t>
                  </w:r>
                </w:p>
                <w:p w:rsidR="005A5090" w:rsidRPr="002577B0" w:rsidRDefault="005A5090" w:rsidP="005A5090">
                  <w:pPr>
                    <w:rPr>
                      <w:u w:val="single"/>
                    </w:rPr>
                  </w:pPr>
                  <w:r w:rsidRPr="002577B0">
                    <w:rPr>
                      <w:u w:val="single"/>
                    </w:rPr>
                    <w:t>Bacteria</w:t>
                  </w:r>
                </w:p>
              </w:txbxContent>
            </v:textbox>
          </v:shape>
        </w:pict>
      </w:r>
    </w:p>
    <w:p w:rsidR="005A5090" w:rsidRDefault="005A5090" w:rsidP="005A5090">
      <w:pPr>
        <w:rPr>
          <w:sz w:val="24"/>
          <w:u w:val="single"/>
        </w:rPr>
      </w:pPr>
    </w:p>
    <w:p w:rsidR="005A5090" w:rsidRDefault="006F2682" w:rsidP="005A5090">
      <w:pPr>
        <w:rPr>
          <w:sz w:val="24"/>
          <w:u w:val="single"/>
        </w:rPr>
      </w:pPr>
      <w:r>
        <w:rPr>
          <w:noProof/>
          <w:sz w:val="24"/>
          <w:u w:val="single"/>
          <w:lang w:eastAsia="en-GB"/>
        </w:rPr>
        <w:drawing>
          <wp:anchor distT="0" distB="0" distL="114300" distR="114300" simplePos="0" relativeHeight="251685888" behindDoc="0" locked="0" layoutInCell="1" allowOverlap="1">
            <wp:simplePos x="0" y="0"/>
            <wp:positionH relativeFrom="column">
              <wp:posOffset>828675</wp:posOffset>
            </wp:positionH>
            <wp:positionV relativeFrom="paragraph">
              <wp:posOffset>97155</wp:posOffset>
            </wp:positionV>
            <wp:extent cx="1200150" cy="714375"/>
            <wp:effectExtent l="19050" t="0" r="0" b="0"/>
            <wp:wrapNone/>
            <wp:docPr id="8" name="Picture 5" descr="http://upload.wikimedia.org/wikipedia/commons/7/77/Big-eared-townsend-fledermaus.jpg"/>
            <wp:cNvGraphicFramePr/>
            <a:graphic xmlns:a="http://schemas.openxmlformats.org/drawingml/2006/main">
              <a:graphicData uri="http://schemas.openxmlformats.org/drawingml/2006/picture">
                <pic:pic xmlns:pic="http://schemas.openxmlformats.org/drawingml/2006/picture">
                  <pic:nvPicPr>
                    <pic:cNvPr id="10244" name="Picture 2" descr="http://upload.wikimedia.org/wikipedia/commons/7/77/Big-eared-townsend-fledermaus.jpg"/>
                    <pic:cNvPicPr>
                      <a:picLocks noChangeAspect="1" noChangeArrowheads="1"/>
                    </pic:cNvPicPr>
                  </pic:nvPicPr>
                  <pic:blipFill>
                    <a:blip r:embed="rId8" cstate="print"/>
                    <a:srcRect/>
                    <a:stretch>
                      <a:fillRect/>
                    </a:stretch>
                  </pic:blipFill>
                  <pic:spPr bwMode="auto">
                    <a:xfrm>
                      <a:off x="0" y="0"/>
                      <a:ext cx="1200150" cy="714375"/>
                    </a:xfrm>
                    <a:prstGeom prst="rect">
                      <a:avLst/>
                    </a:prstGeom>
                    <a:noFill/>
                    <a:ln w="9525">
                      <a:noFill/>
                      <a:miter lim="800000"/>
                      <a:headEnd/>
                      <a:tailEnd/>
                    </a:ln>
                  </pic:spPr>
                </pic:pic>
              </a:graphicData>
            </a:graphic>
          </wp:anchor>
        </w:drawing>
      </w:r>
    </w:p>
    <w:p w:rsidR="005A5090" w:rsidRPr="00680A38" w:rsidRDefault="005A5090" w:rsidP="005A5090">
      <w:pPr>
        <w:rPr>
          <w:sz w:val="24"/>
          <w:u w:val="single"/>
        </w:rPr>
      </w:pPr>
    </w:p>
    <w:p w:rsidR="005A5090" w:rsidRDefault="006F2682" w:rsidP="00F15699">
      <w:pPr>
        <w:jc w:val="center"/>
        <w:rPr>
          <w:b/>
          <w:sz w:val="32"/>
          <w:u w:val="single"/>
        </w:rPr>
      </w:pPr>
      <w:r>
        <w:rPr>
          <w:b/>
          <w:noProof/>
          <w:sz w:val="32"/>
          <w:u w:val="single"/>
          <w:lang w:eastAsia="en-GB"/>
        </w:rPr>
        <w:drawing>
          <wp:anchor distT="0" distB="0" distL="114300" distR="114300" simplePos="0" relativeHeight="251702272" behindDoc="0" locked="0" layoutInCell="1" allowOverlap="1">
            <wp:simplePos x="0" y="0"/>
            <wp:positionH relativeFrom="column">
              <wp:posOffset>1047750</wp:posOffset>
            </wp:positionH>
            <wp:positionV relativeFrom="paragraph">
              <wp:posOffset>253365</wp:posOffset>
            </wp:positionV>
            <wp:extent cx="781050" cy="781050"/>
            <wp:effectExtent l="19050" t="0" r="0" b="0"/>
            <wp:wrapNone/>
            <wp:docPr id="9" name="Picture 4"/>
            <wp:cNvGraphicFramePr/>
            <a:graphic xmlns:a="http://schemas.openxmlformats.org/drawingml/2006/main">
              <a:graphicData uri="http://schemas.openxmlformats.org/drawingml/2006/picture">
                <pic:pic xmlns:pic="http://schemas.openxmlformats.org/drawingml/2006/picture">
                  <pic:nvPicPr>
                    <pic:cNvPr id="14340" name="Picture 6"/>
                    <pic:cNvPicPr>
                      <a:picLocks noChangeAspect="1" noChangeArrowheads="1"/>
                    </pic:cNvPicPr>
                  </pic:nvPicPr>
                  <pic:blipFill>
                    <a:blip r:embed="rId9" cstate="print"/>
                    <a:srcRect/>
                    <a:stretch>
                      <a:fillRect/>
                    </a:stretch>
                  </pic:blipFill>
                  <pic:spPr bwMode="auto">
                    <a:xfrm>
                      <a:off x="0" y="0"/>
                      <a:ext cx="781050" cy="781050"/>
                    </a:xfrm>
                    <a:prstGeom prst="rect">
                      <a:avLst/>
                    </a:prstGeom>
                    <a:noFill/>
                    <a:ln w="9525">
                      <a:noFill/>
                      <a:miter lim="800000"/>
                      <a:headEnd/>
                      <a:tailEnd/>
                    </a:ln>
                  </pic:spPr>
                </pic:pic>
              </a:graphicData>
            </a:graphic>
          </wp:anchor>
        </w:drawing>
      </w:r>
    </w:p>
    <w:p w:rsidR="005A5090" w:rsidRDefault="00695695" w:rsidP="00F15699">
      <w:pPr>
        <w:jc w:val="center"/>
        <w:rPr>
          <w:b/>
          <w:sz w:val="32"/>
          <w:u w:val="single"/>
        </w:rPr>
      </w:pPr>
      <w:r>
        <w:rPr>
          <w:b/>
          <w:noProof/>
          <w:sz w:val="32"/>
          <w:u w:val="single"/>
          <w:lang w:eastAsia="en-GB"/>
        </w:rPr>
        <w:pict>
          <v:shape id="_x0000_s1049" type="#_x0000_t202" style="position:absolute;left:0;text-align:left;margin-left:180.35pt;margin-top:6.35pt;width:302.55pt;height:62.9pt;z-index:251704320;mso-width-relative:margin;mso-height-relative:margin">
            <v:textbox>
              <w:txbxContent>
                <w:p w:rsidR="00695695" w:rsidRPr="00695695" w:rsidRDefault="00695695" w:rsidP="00695695">
                  <w:pPr>
                    <w:spacing w:after="0" w:line="240" w:lineRule="auto"/>
                    <w:rPr>
                      <w:szCs w:val="24"/>
                    </w:rPr>
                  </w:pPr>
                  <w:r w:rsidRPr="00695695">
                    <w:rPr>
                      <w:b/>
                      <w:szCs w:val="24"/>
                      <w:u w:val="single"/>
                    </w:rPr>
                    <w:t>Pyramids of numbers</w:t>
                  </w:r>
                  <w:r w:rsidRPr="00695695">
                    <w:rPr>
                      <w:szCs w:val="24"/>
                    </w:rPr>
                    <w:t xml:space="preserve"> </w:t>
                  </w:r>
                  <w:r>
                    <w:rPr>
                      <w:szCs w:val="24"/>
                    </w:rPr>
                    <w:t>show</w:t>
                  </w:r>
                  <w:r w:rsidRPr="00695695">
                    <w:rPr>
                      <w:szCs w:val="24"/>
                    </w:rPr>
                    <w:t xml:space="preserve"> the numbers of organisms</w:t>
                  </w:r>
                  <w:r>
                    <w:rPr>
                      <w:szCs w:val="24"/>
                    </w:rPr>
                    <w:t xml:space="preserve"> at each stage of a food chain</w:t>
                  </w:r>
                </w:p>
                <w:p w:rsidR="00695695" w:rsidRPr="00695695" w:rsidRDefault="00695695" w:rsidP="00695695">
                  <w:pPr>
                    <w:spacing w:after="0" w:line="240" w:lineRule="auto"/>
                    <w:rPr>
                      <w:szCs w:val="24"/>
                    </w:rPr>
                  </w:pPr>
                  <w:r w:rsidRPr="00695695">
                    <w:rPr>
                      <w:b/>
                      <w:szCs w:val="24"/>
                      <w:u w:val="single"/>
                    </w:rPr>
                    <w:t>Pyramids of biomass</w:t>
                  </w:r>
                  <w:r w:rsidRPr="00695695">
                    <w:rPr>
                      <w:szCs w:val="24"/>
                    </w:rPr>
                    <w:t xml:space="preserve"> </w:t>
                  </w:r>
                  <w:r>
                    <w:rPr>
                      <w:szCs w:val="24"/>
                    </w:rPr>
                    <w:t>show</w:t>
                  </w:r>
                  <w:r w:rsidRPr="00695695">
                    <w:rPr>
                      <w:szCs w:val="24"/>
                    </w:rPr>
                    <w:t xml:space="preserve"> the mass of living material at each stage of </w:t>
                  </w:r>
                  <w:r>
                    <w:rPr>
                      <w:szCs w:val="24"/>
                    </w:rPr>
                    <w:t>a food web or chain</w:t>
                  </w:r>
                </w:p>
                <w:p w:rsidR="00695695" w:rsidRPr="00BE1CFE" w:rsidRDefault="00695695" w:rsidP="00695695">
                  <w:pPr>
                    <w:spacing w:line="240" w:lineRule="auto"/>
                  </w:pPr>
                </w:p>
              </w:txbxContent>
            </v:textbox>
          </v:shape>
        </w:pict>
      </w:r>
    </w:p>
    <w:p w:rsidR="005A5090" w:rsidRDefault="005A5090" w:rsidP="006F2682">
      <w:pPr>
        <w:rPr>
          <w:b/>
          <w:sz w:val="32"/>
          <w:u w:val="single"/>
        </w:rPr>
      </w:pPr>
    </w:p>
    <w:p w:rsidR="005A5090" w:rsidRDefault="00695695" w:rsidP="00F15699">
      <w:pPr>
        <w:jc w:val="center"/>
        <w:rPr>
          <w:b/>
          <w:sz w:val="32"/>
          <w:u w:val="single"/>
        </w:rPr>
      </w:pPr>
      <w:r>
        <w:rPr>
          <w:b/>
          <w:noProof/>
          <w:sz w:val="32"/>
          <w:u w:val="single"/>
          <w:lang w:eastAsia="en-GB"/>
        </w:rPr>
        <w:pict>
          <v:shape id="_x0000_s1047" type="#_x0000_t202" style="position:absolute;left:0;text-align:left;margin-left:232.6pt;margin-top:13.35pt;width:256.8pt;height:237.75pt;z-index:251700224">
            <v:textbox>
              <w:txbxContent>
                <w:p w:rsidR="006F2682" w:rsidRDefault="006F2682" w:rsidP="006F2682">
                  <w:pPr>
                    <w:spacing w:after="0" w:line="240" w:lineRule="auto"/>
                    <w:jc w:val="center"/>
                    <w:rPr>
                      <w:szCs w:val="24"/>
                      <w:u w:val="single"/>
                    </w:rPr>
                  </w:pPr>
                  <w:r w:rsidRPr="006F2682">
                    <w:rPr>
                      <w:b/>
                      <w:szCs w:val="24"/>
                      <w:u w:val="single"/>
                    </w:rPr>
                    <w:t>Nitrogen is recycled in nature</w:t>
                  </w:r>
                  <w:r w:rsidRPr="006F2682">
                    <w:rPr>
                      <w:szCs w:val="24"/>
                      <w:u w:val="single"/>
                    </w:rPr>
                    <w:t>:</w:t>
                  </w:r>
                </w:p>
                <w:p w:rsidR="00695695" w:rsidRPr="006F2682" w:rsidRDefault="00695695" w:rsidP="006F2682">
                  <w:pPr>
                    <w:spacing w:after="0" w:line="240" w:lineRule="auto"/>
                    <w:jc w:val="center"/>
                    <w:rPr>
                      <w:szCs w:val="24"/>
                      <w:u w:val="single"/>
                    </w:rPr>
                  </w:pPr>
                </w:p>
                <w:p w:rsidR="006F2682" w:rsidRPr="006F2682" w:rsidRDefault="006F2682" w:rsidP="006F2682">
                  <w:pPr>
                    <w:spacing w:after="0" w:line="240" w:lineRule="auto"/>
                    <w:rPr>
                      <w:szCs w:val="24"/>
                    </w:rPr>
                  </w:pPr>
                  <w:r w:rsidRPr="006F2682">
                    <w:rPr>
                      <w:szCs w:val="24"/>
                    </w:rPr>
                    <w:t xml:space="preserve">•  plants take in nitrates from the soil to make protein for growth; </w:t>
                  </w:r>
                </w:p>
                <w:p w:rsidR="006F2682" w:rsidRPr="006F2682" w:rsidRDefault="006F2682" w:rsidP="006F2682">
                  <w:pPr>
                    <w:spacing w:after="0" w:line="240" w:lineRule="auto"/>
                    <w:rPr>
                      <w:szCs w:val="24"/>
                    </w:rPr>
                  </w:pPr>
                  <w:r w:rsidRPr="006F2682">
                    <w:rPr>
                      <w:szCs w:val="24"/>
                    </w:rPr>
                    <w:t xml:space="preserve">•  feeding passes nitrogen along a food chain or web; </w:t>
                  </w:r>
                </w:p>
                <w:p w:rsidR="006F2682" w:rsidRPr="006F2682" w:rsidRDefault="006F2682" w:rsidP="006F2682">
                  <w:pPr>
                    <w:spacing w:after="0" w:line="240" w:lineRule="auto"/>
                    <w:rPr>
                      <w:szCs w:val="24"/>
                    </w:rPr>
                  </w:pPr>
                  <w:r w:rsidRPr="006F2682">
                    <w:rPr>
                      <w:szCs w:val="24"/>
                    </w:rPr>
                    <w:t xml:space="preserve">•  nitrogen compounds in dead plants and </w:t>
                  </w:r>
                </w:p>
                <w:p w:rsidR="006F2682" w:rsidRPr="006F2682" w:rsidRDefault="006F2682" w:rsidP="006F2682">
                  <w:pPr>
                    <w:spacing w:after="0" w:line="240" w:lineRule="auto"/>
                    <w:rPr>
                      <w:szCs w:val="24"/>
                    </w:rPr>
                  </w:pPr>
                  <w:r w:rsidRPr="006F2682">
                    <w:rPr>
                      <w:szCs w:val="24"/>
                    </w:rPr>
                    <w:t xml:space="preserve">animals are broken down by decomposers </w:t>
                  </w:r>
                </w:p>
                <w:p w:rsidR="006F2682" w:rsidRPr="006F2682" w:rsidRDefault="006F2682" w:rsidP="006F2682">
                  <w:pPr>
                    <w:spacing w:after="0" w:line="240" w:lineRule="auto"/>
                    <w:rPr>
                      <w:szCs w:val="24"/>
                    </w:rPr>
                  </w:pPr>
                  <w:r w:rsidRPr="006F2682">
                    <w:rPr>
                      <w:szCs w:val="24"/>
                    </w:rPr>
                    <w:t xml:space="preserve">into nitrates and returned to the soil. </w:t>
                  </w:r>
                </w:p>
                <w:p w:rsidR="006F2682" w:rsidRPr="006F2682" w:rsidRDefault="006F2682" w:rsidP="006F2682">
                  <w:pPr>
                    <w:spacing w:after="0" w:line="240" w:lineRule="auto"/>
                    <w:rPr>
                      <w:szCs w:val="24"/>
                    </w:rPr>
                  </w:pPr>
                  <w:r w:rsidRPr="006F2682">
                    <w:rPr>
                      <w:szCs w:val="24"/>
                    </w:rPr>
                    <w:t xml:space="preserve">•  soil bacteria and fungi, acting as decomposers, convert proteins and urea into ammonia; </w:t>
                  </w:r>
                </w:p>
                <w:p w:rsidR="006F2682" w:rsidRPr="006F2682" w:rsidRDefault="006F2682" w:rsidP="006F2682">
                  <w:pPr>
                    <w:spacing w:after="0" w:line="240" w:lineRule="auto"/>
                    <w:rPr>
                      <w:szCs w:val="24"/>
                    </w:rPr>
                  </w:pPr>
                  <w:r w:rsidRPr="006F2682">
                    <w:rPr>
                      <w:szCs w:val="24"/>
                    </w:rPr>
                    <w:t xml:space="preserve">•  the conversion of this ammonia to nitrates by nitrifying bacteria; </w:t>
                  </w:r>
                </w:p>
                <w:p w:rsidR="006F2682" w:rsidRPr="006F2682" w:rsidRDefault="006F2682" w:rsidP="006F2682">
                  <w:pPr>
                    <w:spacing w:after="0" w:line="240" w:lineRule="auto"/>
                    <w:rPr>
                      <w:szCs w:val="24"/>
                    </w:rPr>
                  </w:pPr>
                  <w:r w:rsidRPr="006F2682">
                    <w:rPr>
                      <w:szCs w:val="24"/>
                    </w:rPr>
                    <w:t xml:space="preserve">•  the conversion of nitrates to nitrogen gas by denitrifying bacteria; </w:t>
                  </w:r>
                </w:p>
                <w:p w:rsidR="006F2682" w:rsidRPr="006F2682" w:rsidRDefault="006F2682" w:rsidP="006F2682">
                  <w:pPr>
                    <w:spacing w:after="0" w:line="240" w:lineRule="auto"/>
                    <w:rPr>
                      <w:szCs w:val="24"/>
                    </w:rPr>
                  </w:pPr>
                  <w:r w:rsidRPr="006F2682">
                    <w:rPr>
                      <w:szCs w:val="24"/>
                    </w:rPr>
                    <w:t>•  the fixing of nitrogen gas by nitrogen-fixing bacteria living in root nodules or the soil or by the action of lightning.</w:t>
                  </w:r>
                </w:p>
                <w:p w:rsidR="006F2682" w:rsidRPr="006F2682" w:rsidRDefault="006F2682" w:rsidP="006F2682">
                  <w:pPr>
                    <w:rPr>
                      <w:sz w:val="20"/>
                    </w:rPr>
                  </w:pPr>
                </w:p>
              </w:txbxContent>
            </v:textbox>
          </v:shape>
        </w:pict>
      </w:r>
      <w:r>
        <w:rPr>
          <w:b/>
          <w:noProof/>
          <w:sz w:val="32"/>
          <w:u w:val="single"/>
          <w:lang w:eastAsia="en-GB"/>
        </w:rPr>
        <w:pict>
          <v:shape id="_x0000_s1046" type="#_x0000_t202" style="position:absolute;left:0;text-align:left;margin-left:-37.6pt;margin-top:13.35pt;width:256.8pt;height:232.5pt;z-index:251699200">
            <v:textbox>
              <w:txbxContent>
                <w:p w:rsidR="006F2682" w:rsidRDefault="00695695" w:rsidP="006F2682">
                  <w:pPr>
                    <w:spacing w:after="0" w:line="240" w:lineRule="auto"/>
                    <w:jc w:val="center"/>
                    <w:rPr>
                      <w:b/>
                      <w:szCs w:val="24"/>
                      <w:u w:val="single"/>
                    </w:rPr>
                  </w:pPr>
                  <w:r>
                    <w:rPr>
                      <w:b/>
                      <w:szCs w:val="24"/>
                      <w:u w:val="single"/>
                    </w:rPr>
                    <w:t>Carbon is recycled in nature:</w:t>
                  </w:r>
                </w:p>
                <w:p w:rsidR="00695695" w:rsidRPr="006F2682" w:rsidRDefault="00695695" w:rsidP="006F2682">
                  <w:pPr>
                    <w:spacing w:after="0" w:line="240" w:lineRule="auto"/>
                    <w:jc w:val="center"/>
                    <w:rPr>
                      <w:b/>
                      <w:szCs w:val="24"/>
                      <w:u w:val="single"/>
                    </w:rPr>
                  </w:pPr>
                </w:p>
                <w:p w:rsidR="006F2682" w:rsidRPr="006F2682" w:rsidRDefault="006F2682" w:rsidP="006F2682">
                  <w:pPr>
                    <w:spacing w:after="0" w:line="240" w:lineRule="auto"/>
                    <w:rPr>
                      <w:szCs w:val="24"/>
                    </w:rPr>
                  </w:pPr>
                  <w:r w:rsidRPr="006F2682">
                    <w:rPr>
                      <w:szCs w:val="24"/>
                    </w:rPr>
                    <w:t>•  plants remove CO</w:t>
                  </w:r>
                  <w:r w:rsidRPr="006F2682">
                    <w:rPr>
                      <w:szCs w:val="24"/>
                      <w:vertAlign w:val="subscript"/>
                    </w:rPr>
                    <w:t>2</w:t>
                  </w:r>
                  <w:r w:rsidRPr="006F2682">
                    <w:rPr>
                      <w:szCs w:val="24"/>
                    </w:rPr>
                    <w:t xml:space="preserve"> from the air by photosynthesis; </w:t>
                  </w:r>
                </w:p>
                <w:p w:rsidR="006F2682" w:rsidRPr="006F2682" w:rsidRDefault="006F2682" w:rsidP="006F2682">
                  <w:pPr>
                    <w:spacing w:after="0" w:line="240" w:lineRule="auto"/>
                    <w:rPr>
                      <w:szCs w:val="24"/>
                    </w:rPr>
                  </w:pPr>
                  <w:r w:rsidRPr="006F2682">
                    <w:rPr>
                      <w:szCs w:val="24"/>
                    </w:rPr>
                    <w:t xml:space="preserve">•  feeding passes carbon along a food chain or web; </w:t>
                  </w:r>
                </w:p>
                <w:p w:rsidR="006F2682" w:rsidRPr="006F2682" w:rsidRDefault="006F2682" w:rsidP="006F2682">
                  <w:pPr>
                    <w:spacing w:after="0" w:line="240" w:lineRule="auto"/>
                    <w:rPr>
                      <w:szCs w:val="24"/>
                    </w:rPr>
                  </w:pPr>
                  <w:r w:rsidRPr="006F2682">
                    <w:rPr>
                      <w:szCs w:val="24"/>
                    </w:rPr>
                    <w:t>•  plants and animals release CO</w:t>
                  </w:r>
                  <w:r w:rsidRPr="006F2682">
                    <w:rPr>
                      <w:szCs w:val="24"/>
                      <w:vertAlign w:val="subscript"/>
                    </w:rPr>
                    <w:t>2</w:t>
                  </w:r>
                  <w:r w:rsidRPr="006F2682">
                    <w:rPr>
                      <w:szCs w:val="24"/>
                    </w:rPr>
                    <w:t xml:space="preserve"> into the air, as a product of respiration; </w:t>
                  </w:r>
                </w:p>
                <w:p w:rsidR="006F2682" w:rsidRPr="006F2682" w:rsidRDefault="006F2682" w:rsidP="006F2682">
                  <w:pPr>
                    <w:spacing w:after="0" w:line="240" w:lineRule="auto"/>
                    <w:rPr>
                      <w:szCs w:val="24"/>
                    </w:rPr>
                  </w:pPr>
                  <w:r w:rsidRPr="006F2682">
                    <w:rPr>
                      <w:szCs w:val="24"/>
                    </w:rPr>
                    <w:t xml:space="preserve">•  soil bacteria and fungi, acting as </w:t>
                  </w:r>
                </w:p>
                <w:p w:rsidR="006F2682" w:rsidRPr="006F2682" w:rsidRDefault="006F2682" w:rsidP="006F2682">
                  <w:pPr>
                    <w:spacing w:after="0" w:line="240" w:lineRule="auto"/>
                    <w:rPr>
                      <w:szCs w:val="24"/>
                    </w:rPr>
                  </w:pPr>
                  <w:r w:rsidRPr="006F2682">
                    <w:rPr>
                      <w:szCs w:val="24"/>
                    </w:rPr>
                    <w:t>decomposers, release CO</w:t>
                  </w:r>
                  <w:r w:rsidRPr="006F2682">
                    <w:rPr>
                      <w:szCs w:val="24"/>
                      <w:vertAlign w:val="subscript"/>
                    </w:rPr>
                    <w:t>2</w:t>
                  </w:r>
                  <w:r w:rsidRPr="006F2682">
                    <w:rPr>
                      <w:szCs w:val="24"/>
                    </w:rPr>
                    <w:t xml:space="preserve"> into the air by respiration; </w:t>
                  </w:r>
                </w:p>
                <w:p w:rsidR="006F2682" w:rsidRPr="006F2682" w:rsidRDefault="006F2682" w:rsidP="006F2682">
                  <w:pPr>
                    <w:spacing w:after="0" w:line="240" w:lineRule="auto"/>
                    <w:rPr>
                      <w:szCs w:val="24"/>
                    </w:rPr>
                  </w:pPr>
                  <w:r w:rsidRPr="006F2682">
                    <w:rPr>
                      <w:szCs w:val="24"/>
                    </w:rPr>
                    <w:t>•  burning of fossil fuels (combustion) releases CO</w:t>
                  </w:r>
                  <w:r w:rsidRPr="006F2682">
                    <w:rPr>
                      <w:szCs w:val="24"/>
                      <w:vertAlign w:val="subscript"/>
                    </w:rPr>
                    <w:t>2</w:t>
                  </w:r>
                </w:p>
                <w:p w:rsidR="006F2682" w:rsidRPr="006F2682" w:rsidRDefault="006F2682" w:rsidP="006F2682">
                  <w:pPr>
                    <w:spacing w:after="0" w:line="240" w:lineRule="auto"/>
                    <w:rPr>
                      <w:szCs w:val="24"/>
                    </w:rPr>
                  </w:pPr>
                </w:p>
                <w:p w:rsidR="006F2682" w:rsidRPr="00695695" w:rsidRDefault="006F2682" w:rsidP="006F2682">
                  <w:pPr>
                    <w:spacing w:after="0" w:line="240" w:lineRule="auto"/>
                    <w:rPr>
                      <w:szCs w:val="24"/>
                      <w:u w:val="single"/>
                    </w:rPr>
                  </w:pPr>
                  <w:r w:rsidRPr="00695695">
                    <w:rPr>
                      <w:szCs w:val="24"/>
                      <w:u w:val="single"/>
                    </w:rPr>
                    <w:t xml:space="preserve">Carbon is recycled in the sea: </w:t>
                  </w:r>
                </w:p>
                <w:p w:rsidR="006F2682" w:rsidRPr="006F2682" w:rsidRDefault="006F2682" w:rsidP="006F2682">
                  <w:pPr>
                    <w:spacing w:after="0" w:line="240" w:lineRule="auto"/>
                    <w:rPr>
                      <w:szCs w:val="24"/>
                    </w:rPr>
                  </w:pPr>
                  <w:r w:rsidRPr="006F2682">
                    <w:rPr>
                      <w:szCs w:val="24"/>
                    </w:rPr>
                    <w:t xml:space="preserve">•  marine organism make shells made of </w:t>
                  </w:r>
                </w:p>
                <w:p w:rsidR="006F2682" w:rsidRPr="006F2682" w:rsidRDefault="006F2682" w:rsidP="006F2682">
                  <w:pPr>
                    <w:spacing w:after="0" w:line="240" w:lineRule="auto"/>
                    <w:rPr>
                      <w:szCs w:val="24"/>
                    </w:rPr>
                  </w:pPr>
                  <w:r w:rsidRPr="006F2682">
                    <w:rPr>
                      <w:szCs w:val="24"/>
                    </w:rPr>
                    <w:t xml:space="preserve">carbonates; </w:t>
                  </w:r>
                </w:p>
                <w:p w:rsidR="006F2682" w:rsidRPr="006F2682" w:rsidRDefault="006F2682" w:rsidP="006F2682">
                  <w:pPr>
                    <w:spacing w:after="0" w:line="240" w:lineRule="auto"/>
                    <w:rPr>
                      <w:szCs w:val="24"/>
                    </w:rPr>
                  </w:pPr>
                  <w:r w:rsidRPr="006F2682">
                    <w:rPr>
                      <w:szCs w:val="24"/>
                    </w:rPr>
                    <w:t xml:space="preserve">•  shells become limestone; </w:t>
                  </w:r>
                </w:p>
                <w:p w:rsidR="006F2682" w:rsidRPr="006F2682" w:rsidRDefault="006F2682" w:rsidP="006F2682">
                  <w:pPr>
                    <w:spacing w:after="0" w:line="240" w:lineRule="auto"/>
                    <w:rPr>
                      <w:szCs w:val="24"/>
                    </w:rPr>
                  </w:pPr>
                  <w:r w:rsidRPr="006F2682">
                    <w:rPr>
                      <w:szCs w:val="24"/>
                    </w:rPr>
                    <w:t xml:space="preserve">•  carbon returns to air as carbon dioxide </w:t>
                  </w:r>
                </w:p>
                <w:p w:rsidR="006F2682" w:rsidRPr="006F2682" w:rsidRDefault="006F2682" w:rsidP="006F2682">
                  <w:pPr>
                    <w:spacing w:after="0" w:line="240" w:lineRule="auto"/>
                    <w:rPr>
                      <w:szCs w:val="24"/>
                    </w:rPr>
                  </w:pPr>
                  <w:r w:rsidRPr="006F2682">
                    <w:rPr>
                      <w:szCs w:val="24"/>
                    </w:rPr>
                    <w:t xml:space="preserve">during volcanic eruption or weathering. </w:t>
                  </w:r>
                </w:p>
              </w:txbxContent>
            </v:textbox>
          </v:shape>
        </w:pict>
      </w:r>
    </w:p>
    <w:p w:rsidR="005A5090" w:rsidRDefault="005A5090" w:rsidP="00F15699">
      <w:pPr>
        <w:jc w:val="center"/>
        <w:rPr>
          <w:b/>
          <w:sz w:val="32"/>
          <w:u w:val="single"/>
        </w:rPr>
      </w:pPr>
    </w:p>
    <w:p w:rsidR="005A5090" w:rsidRDefault="005A5090" w:rsidP="00F15699">
      <w:pPr>
        <w:jc w:val="center"/>
        <w:rPr>
          <w:b/>
          <w:sz w:val="32"/>
          <w:u w:val="single"/>
        </w:rPr>
      </w:pPr>
    </w:p>
    <w:p w:rsidR="005A5090" w:rsidRDefault="005A5090" w:rsidP="00F15699">
      <w:pPr>
        <w:jc w:val="center"/>
        <w:rPr>
          <w:b/>
          <w:sz w:val="32"/>
          <w:u w:val="single"/>
        </w:rPr>
      </w:pPr>
    </w:p>
    <w:p w:rsidR="005A5090" w:rsidRDefault="005A5090" w:rsidP="00F15699">
      <w:pPr>
        <w:jc w:val="center"/>
        <w:rPr>
          <w:b/>
          <w:sz w:val="32"/>
          <w:u w:val="single"/>
        </w:rPr>
      </w:pPr>
    </w:p>
    <w:p w:rsidR="005A5090" w:rsidRDefault="005A5090" w:rsidP="00F15699">
      <w:pPr>
        <w:jc w:val="center"/>
        <w:rPr>
          <w:b/>
          <w:sz w:val="32"/>
          <w:u w:val="single"/>
        </w:rPr>
      </w:pPr>
    </w:p>
    <w:p w:rsidR="005A5090" w:rsidRDefault="005A5090" w:rsidP="00F15699">
      <w:pPr>
        <w:jc w:val="center"/>
        <w:rPr>
          <w:b/>
          <w:sz w:val="32"/>
          <w:u w:val="single"/>
        </w:rPr>
      </w:pPr>
    </w:p>
    <w:p w:rsidR="005A5090" w:rsidRDefault="005A5090" w:rsidP="00F15699">
      <w:pPr>
        <w:jc w:val="center"/>
        <w:rPr>
          <w:b/>
          <w:sz w:val="32"/>
          <w:u w:val="single"/>
        </w:rPr>
      </w:pPr>
    </w:p>
    <w:p w:rsidR="005A5090" w:rsidRDefault="00695695" w:rsidP="00F15699">
      <w:pPr>
        <w:jc w:val="center"/>
        <w:rPr>
          <w:b/>
          <w:sz w:val="32"/>
          <w:u w:val="single"/>
        </w:rPr>
      </w:pPr>
      <w:r>
        <w:rPr>
          <w:b/>
          <w:noProof/>
          <w:sz w:val="32"/>
          <w:u w:val="single"/>
          <w:lang w:eastAsia="en-GB"/>
        </w:rPr>
        <w:drawing>
          <wp:anchor distT="0" distB="0" distL="114300" distR="114300" simplePos="0" relativeHeight="251689984" behindDoc="1" locked="0" layoutInCell="1" allowOverlap="1">
            <wp:simplePos x="0" y="0"/>
            <wp:positionH relativeFrom="column">
              <wp:posOffset>3952875</wp:posOffset>
            </wp:positionH>
            <wp:positionV relativeFrom="paragraph">
              <wp:posOffset>157480</wp:posOffset>
            </wp:positionV>
            <wp:extent cx="1214755" cy="1323975"/>
            <wp:effectExtent l="19050" t="0" r="4445" b="0"/>
            <wp:wrapNone/>
            <wp:docPr id="6" name="Picture 1" descr="http://library.thinkquest.org/J0113170/forest/images/fodc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thinkquest.org/J0113170/forest/images/fodchain.jpg"/>
                    <pic:cNvPicPr>
                      <a:picLocks noChangeAspect="1" noChangeArrowheads="1"/>
                    </pic:cNvPicPr>
                  </pic:nvPicPr>
                  <pic:blipFill>
                    <a:blip r:embed="rId10"/>
                    <a:srcRect/>
                    <a:stretch>
                      <a:fillRect/>
                    </a:stretch>
                  </pic:blipFill>
                  <pic:spPr bwMode="auto">
                    <a:xfrm>
                      <a:off x="0" y="0"/>
                      <a:ext cx="1214755" cy="1323975"/>
                    </a:xfrm>
                    <a:prstGeom prst="rect">
                      <a:avLst/>
                    </a:prstGeom>
                    <a:noFill/>
                    <a:ln w="9525">
                      <a:noFill/>
                      <a:miter lim="800000"/>
                      <a:headEnd/>
                      <a:tailEnd/>
                    </a:ln>
                  </pic:spPr>
                </pic:pic>
              </a:graphicData>
            </a:graphic>
          </wp:anchor>
        </w:drawing>
      </w:r>
      <w:r w:rsidRPr="00323082">
        <w:rPr>
          <w:b/>
          <w:noProof/>
          <w:sz w:val="32"/>
          <w:u w:val="single"/>
          <w:lang w:val="en-US" w:eastAsia="zh-TW"/>
        </w:rPr>
        <w:pict>
          <v:shape id="_x0000_s1039" type="#_x0000_t202" style="position:absolute;left:0;text-align:left;margin-left:-37pt;margin-top:16.6pt;width:304.2pt;height:84.3pt;z-index:251688960;mso-height-percent:200;mso-position-horizontal-relative:text;mso-position-vertical-relative:text;mso-height-percent:200;mso-width-relative:margin;mso-height-relative:margin">
            <v:textbox style="mso-fit-shape-to-text:t">
              <w:txbxContent>
                <w:p w:rsidR="005A5090" w:rsidRDefault="005A5090" w:rsidP="005A5090">
                  <w:r w:rsidRPr="000F552B">
                    <w:rPr>
                      <w:b/>
                    </w:rPr>
                    <w:t>Animals compete for</w:t>
                  </w:r>
                  <w:r>
                    <w:t xml:space="preserve"> shelter, food, water and mates</w:t>
                  </w:r>
                </w:p>
                <w:p w:rsidR="005A5090" w:rsidRDefault="005A5090" w:rsidP="005A5090">
                  <w:r w:rsidRPr="000F552B">
                    <w:rPr>
                      <w:b/>
                    </w:rPr>
                    <w:t>Plants compete for</w:t>
                  </w:r>
                  <w:r>
                    <w:t xml:space="preserve"> light, water, minerals and space</w:t>
                  </w:r>
                </w:p>
                <w:p w:rsidR="005A5090" w:rsidRPr="000F552B" w:rsidRDefault="005A5090" w:rsidP="005A5090">
                  <w:r>
                    <w:t xml:space="preserve">An </w:t>
                  </w:r>
                  <w:r>
                    <w:rPr>
                      <w:u w:val="single"/>
                    </w:rPr>
                    <w:t>ecological niche</w:t>
                  </w:r>
                  <w:r>
                    <w:t xml:space="preserve"> is the role of the organism in the ecosystem.</w:t>
                  </w:r>
                </w:p>
              </w:txbxContent>
            </v:textbox>
          </v:shape>
        </w:pict>
      </w:r>
    </w:p>
    <w:p w:rsidR="006F2682" w:rsidRDefault="006F2682" w:rsidP="00F15699">
      <w:pPr>
        <w:jc w:val="center"/>
        <w:rPr>
          <w:b/>
          <w:sz w:val="32"/>
          <w:u w:val="single"/>
        </w:rPr>
      </w:pPr>
    </w:p>
    <w:p w:rsidR="006F2682" w:rsidRDefault="006F2682" w:rsidP="00F15699">
      <w:pPr>
        <w:jc w:val="center"/>
        <w:rPr>
          <w:b/>
          <w:sz w:val="32"/>
          <w:u w:val="single"/>
        </w:rPr>
      </w:pPr>
    </w:p>
    <w:p w:rsidR="005A5090" w:rsidRDefault="005A5090" w:rsidP="005A5090">
      <w:pPr>
        <w:rPr>
          <w:b/>
          <w:sz w:val="32"/>
          <w:u w:val="single"/>
        </w:rPr>
      </w:pPr>
    </w:p>
    <w:p w:rsidR="00F15699" w:rsidRDefault="00323082" w:rsidP="00F15699">
      <w:pPr>
        <w:rPr>
          <w:sz w:val="24"/>
        </w:rPr>
      </w:pPr>
      <w:r w:rsidRPr="00323082">
        <w:rPr>
          <w:noProof/>
          <w:sz w:val="24"/>
          <w:lang w:val="en-US" w:eastAsia="zh-TW"/>
        </w:rPr>
        <w:lastRenderedPageBreak/>
        <w:pict>
          <v:shape id="_x0000_s1026" type="#_x0000_t202" style="position:absolute;margin-left:-24.7pt;margin-top:.4pt;width:274.8pt;height:226.15pt;z-index:251660288;mso-width-relative:margin;mso-height-relative:margin">
            <v:textbox>
              <w:txbxContent>
                <w:p w:rsidR="00745E27" w:rsidRDefault="00745E27" w:rsidP="005A7019">
                  <w:pPr>
                    <w:spacing w:line="240" w:lineRule="auto"/>
                    <w:rPr>
                      <w:u w:val="single"/>
                    </w:rPr>
                  </w:pPr>
                  <w:r w:rsidRPr="00745E27">
                    <w:rPr>
                      <w:u w:val="single"/>
                    </w:rPr>
                    <w:t>Predator-Prey</w:t>
                  </w:r>
                </w:p>
                <w:p w:rsidR="00745E27" w:rsidRDefault="00745E27" w:rsidP="005A7019">
                  <w:pPr>
                    <w:spacing w:line="240" w:lineRule="auto"/>
                  </w:pPr>
                  <w:r>
                    <w:t xml:space="preserve">The numbers of prey affect the numbers of predators and vice versa. If prey numbers decrease, predators will decrease. If prey increase, predators will increase. </w:t>
                  </w:r>
                  <w:r w:rsidR="00CE2FEE">
                    <w:t xml:space="preserve">Too many predators lower the numbers of prey. This pattern is called </w:t>
                  </w:r>
                  <w:r w:rsidR="00CE2FEE">
                    <w:rPr>
                      <w:b/>
                    </w:rPr>
                    <w:t>cyclic fluctuation</w:t>
                  </w:r>
                  <w:r w:rsidR="00CE2FEE" w:rsidRPr="00CE2FEE">
                    <w:t xml:space="preserve">. </w:t>
                  </w:r>
                </w:p>
                <w:p w:rsidR="00CE2FEE" w:rsidRDefault="00CE2FEE">
                  <w:r>
                    <w:rPr>
                      <w:noProof/>
                      <w:lang w:eastAsia="en-GB"/>
                    </w:rPr>
                    <w:drawing>
                      <wp:inline distT="0" distB="0" distL="0" distR="0">
                        <wp:extent cx="2752725" cy="1415892"/>
                        <wp:effectExtent l="19050" t="0" r="9525" b="0"/>
                        <wp:docPr id="1" name="Picture 1" descr="http://www.codeproject.com/KB/openGL/Wator/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deproject.com/KB/openGL/Wator/graph.jpg"/>
                                <pic:cNvPicPr>
                                  <a:picLocks noChangeAspect="1" noChangeArrowheads="1"/>
                                </pic:cNvPicPr>
                              </pic:nvPicPr>
                              <pic:blipFill>
                                <a:blip r:embed="rId11"/>
                                <a:srcRect/>
                                <a:stretch>
                                  <a:fillRect/>
                                </a:stretch>
                              </pic:blipFill>
                              <pic:spPr bwMode="auto">
                                <a:xfrm>
                                  <a:off x="0" y="0"/>
                                  <a:ext cx="2752725" cy="1415892"/>
                                </a:xfrm>
                                <a:prstGeom prst="rect">
                                  <a:avLst/>
                                </a:prstGeom>
                                <a:noFill/>
                                <a:ln w="9525">
                                  <a:noFill/>
                                  <a:miter lim="800000"/>
                                  <a:headEnd/>
                                  <a:tailEnd/>
                                </a:ln>
                              </pic:spPr>
                            </pic:pic>
                          </a:graphicData>
                        </a:graphic>
                      </wp:inline>
                    </w:drawing>
                  </w:r>
                </w:p>
                <w:p w:rsidR="00CE2FEE" w:rsidRPr="00CE2FEE" w:rsidRDefault="00CE2FEE"/>
              </w:txbxContent>
            </v:textbox>
          </v:shape>
        </w:pict>
      </w:r>
      <w:r w:rsidRPr="00323082">
        <w:rPr>
          <w:noProof/>
          <w:sz w:val="24"/>
          <w:lang w:val="en-US" w:eastAsia="zh-TW"/>
        </w:rPr>
        <w:pict>
          <v:shape id="_x0000_s1027" type="#_x0000_t202" style="position:absolute;margin-left:270.05pt;margin-top:.4pt;width:179.65pt;height:126.05pt;z-index:251662336;mso-width-percent:400;mso-height-percent:200;mso-width-percent:400;mso-height-percent:200;mso-width-relative:margin;mso-height-relative:margin">
            <v:textbox style="mso-fit-shape-to-text:t">
              <w:txbxContent>
                <w:p w:rsidR="00746830" w:rsidRDefault="00746830" w:rsidP="005A7019">
                  <w:pPr>
                    <w:spacing w:line="240" w:lineRule="auto"/>
                    <w:rPr>
                      <w:u w:val="single"/>
                    </w:rPr>
                  </w:pPr>
                  <w:r w:rsidRPr="00746830">
                    <w:rPr>
                      <w:u w:val="single"/>
                    </w:rPr>
                    <w:t>Parasites</w:t>
                  </w:r>
                </w:p>
                <w:p w:rsidR="00746830" w:rsidRDefault="00746830" w:rsidP="005A7019">
                  <w:pPr>
                    <w:spacing w:line="240" w:lineRule="auto"/>
                  </w:pPr>
                  <w:r>
                    <w:t>These live on a host and take nutrients. They cause harm to the host. E.g. a tapeworm in a human</w:t>
                  </w:r>
                </w:p>
                <w:p w:rsidR="00746830" w:rsidRDefault="005B5252" w:rsidP="005A7019">
                  <w:pPr>
                    <w:spacing w:line="240" w:lineRule="auto"/>
                    <w:rPr>
                      <w:u w:val="single"/>
                    </w:rPr>
                  </w:pPr>
                  <w:r>
                    <w:rPr>
                      <w:u w:val="single"/>
                    </w:rPr>
                    <w:t>Cleaner Species</w:t>
                  </w:r>
                </w:p>
                <w:p w:rsidR="005B5252" w:rsidRPr="005B5252" w:rsidRDefault="00770F21" w:rsidP="005A7019">
                  <w:pPr>
                    <w:spacing w:line="240" w:lineRule="auto"/>
                  </w:pPr>
                  <w:r>
                    <w:t>One species helps to clean another species by eating its parasites. E.g. sharksucker fish and sharks.</w:t>
                  </w:r>
                </w:p>
                <w:p w:rsidR="00746830" w:rsidRDefault="00746830" w:rsidP="005A7019">
                  <w:pPr>
                    <w:spacing w:line="240" w:lineRule="auto"/>
                    <w:rPr>
                      <w:u w:val="single"/>
                    </w:rPr>
                  </w:pPr>
                  <w:r>
                    <w:rPr>
                      <w:u w:val="single"/>
                    </w:rPr>
                    <w:t>Mutualism</w:t>
                  </w:r>
                </w:p>
                <w:p w:rsidR="00746830" w:rsidRPr="00746830" w:rsidRDefault="00746830" w:rsidP="005A7019">
                  <w:pPr>
                    <w:spacing w:line="240" w:lineRule="auto"/>
                  </w:pPr>
                  <w:r>
                    <w:t>Species help each other and become dependent on each other. E.g. nitrogen-fixing bacteria living in root nodules of legume plants.</w:t>
                  </w:r>
                </w:p>
              </w:txbxContent>
            </v:textbox>
          </v:shape>
        </w:pict>
      </w:r>
    </w:p>
    <w:p w:rsidR="00745E27" w:rsidRDefault="00745E27" w:rsidP="00F15699">
      <w:pPr>
        <w:rPr>
          <w:sz w:val="24"/>
        </w:rPr>
      </w:pPr>
    </w:p>
    <w:p w:rsidR="00745E27" w:rsidRDefault="00745E27" w:rsidP="00F15699">
      <w:pPr>
        <w:rPr>
          <w:sz w:val="24"/>
        </w:rPr>
      </w:pPr>
    </w:p>
    <w:p w:rsidR="00745E27" w:rsidRDefault="00745E27" w:rsidP="00F15699">
      <w:pPr>
        <w:rPr>
          <w:sz w:val="24"/>
        </w:rPr>
      </w:pPr>
    </w:p>
    <w:p w:rsidR="00745E27" w:rsidRDefault="00745E27" w:rsidP="00F15699">
      <w:pPr>
        <w:rPr>
          <w:sz w:val="24"/>
        </w:rPr>
      </w:pPr>
    </w:p>
    <w:p w:rsidR="00745E27" w:rsidRDefault="00745E27" w:rsidP="00F15699">
      <w:pPr>
        <w:rPr>
          <w:sz w:val="24"/>
        </w:rPr>
      </w:pPr>
    </w:p>
    <w:p w:rsidR="00745E27" w:rsidRDefault="00745E27" w:rsidP="00F15699">
      <w:pPr>
        <w:rPr>
          <w:sz w:val="24"/>
        </w:rPr>
      </w:pPr>
    </w:p>
    <w:p w:rsidR="00745E27" w:rsidRDefault="00745E27" w:rsidP="00F15699">
      <w:pPr>
        <w:rPr>
          <w:sz w:val="24"/>
        </w:rPr>
      </w:pPr>
    </w:p>
    <w:p w:rsidR="00745E27" w:rsidRDefault="00745E27" w:rsidP="00F15699">
      <w:pPr>
        <w:rPr>
          <w:sz w:val="24"/>
        </w:rPr>
      </w:pPr>
    </w:p>
    <w:p w:rsidR="00745E27" w:rsidRDefault="00323082" w:rsidP="00F15699">
      <w:pPr>
        <w:rPr>
          <w:sz w:val="24"/>
        </w:rPr>
      </w:pPr>
      <w:r w:rsidRPr="00323082">
        <w:rPr>
          <w:noProof/>
          <w:sz w:val="24"/>
          <w:lang w:val="en-US" w:eastAsia="zh-TW"/>
        </w:rPr>
        <w:pict>
          <v:shape id="_x0000_s1029" type="#_x0000_t202" style="position:absolute;margin-left:270.45pt;margin-top:17.9pt;width:179.4pt;height:127.8pt;z-index:251669504;mso-width-percent:400;mso-width-percent:400;mso-width-relative:margin;mso-height-relative:margin">
            <v:textbox>
              <w:txbxContent>
                <w:p w:rsidR="000549CA" w:rsidRDefault="000549CA" w:rsidP="000549CA">
                  <w:r w:rsidRPr="000549CA">
                    <w:rPr>
                      <w:b/>
                      <w:u w:val="single"/>
                    </w:rPr>
                    <w:t>Surface Area to Volume Ratio</w:t>
                  </w:r>
                  <w:r>
                    <w:rPr>
                      <w:b/>
                      <w:u w:val="single"/>
                    </w:rPr>
                    <w:t xml:space="preserve"> (H)</w:t>
                  </w:r>
                  <w:r>
                    <w:rPr>
                      <w:b/>
                      <w:u w:val="single"/>
                    </w:rPr>
                    <w:br/>
                  </w:r>
                  <w:r>
                    <w:t>Ratio = SA/Vol</w:t>
                  </w:r>
                </w:p>
                <w:p w:rsidR="000549CA" w:rsidRPr="000549CA" w:rsidRDefault="000549CA" w:rsidP="000549CA">
                  <w:r>
                    <w:t>Organisms that have a large SA compared to their Volume may lose more heat and water. Cacti have a large volume and reduced SA, so lose less water.</w:t>
                  </w:r>
                </w:p>
              </w:txbxContent>
            </v:textbox>
          </v:shape>
        </w:pict>
      </w:r>
      <w:r w:rsidRPr="00323082">
        <w:rPr>
          <w:noProof/>
          <w:sz w:val="24"/>
          <w:lang w:val="en-US" w:eastAsia="zh-TW"/>
        </w:rPr>
        <w:pict>
          <v:shape id="_x0000_s1028" type="#_x0000_t202" style="position:absolute;margin-left:-24.7pt;margin-top:1.7pt;width:274.4pt;height:337.5pt;z-index:251664384;mso-height-percent:200;mso-height-percent:200;mso-width-relative:margin;mso-height-relative:margin">
            <v:textbox style="mso-fit-shape-to-text:t">
              <w:txbxContent>
                <w:p w:rsidR="00FE6BB0" w:rsidRDefault="00FE6BB0" w:rsidP="005A7019">
                  <w:pPr>
                    <w:spacing w:line="240" w:lineRule="auto"/>
                    <w:rPr>
                      <w:u w:val="single"/>
                    </w:rPr>
                  </w:pPr>
                  <w:r w:rsidRPr="00FE6BB0">
                    <w:rPr>
                      <w:u w:val="single"/>
                    </w:rPr>
                    <w:t>Camel Adaptations</w:t>
                  </w:r>
                </w:p>
                <w:p w:rsidR="00FE6BB0" w:rsidRDefault="00FE6BB0" w:rsidP="005A7019">
                  <w:pPr>
                    <w:pStyle w:val="ListParagraph"/>
                    <w:numPr>
                      <w:ilvl w:val="0"/>
                      <w:numId w:val="1"/>
                    </w:numPr>
                    <w:spacing w:line="240" w:lineRule="auto"/>
                  </w:pPr>
                  <w:r>
                    <w:t>Store fat in their hump to stop them being too hot and also for food supplies</w:t>
                  </w:r>
                </w:p>
                <w:p w:rsidR="00FE6BB0" w:rsidRDefault="00FE6BB0" w:rsidP="005A7019">
                  <w:pPr>
                    <w:pStyle w:val="ListParagraph"/>
                    <w:numPr>
                      <w:ilvl w:val="0"/>
                      <w:numId w:val="1"/>
                    </w:numPr>
                    <w:spacing w:line="240" w:lineRule="auto"/>
                  </w:pPr>
                  <w:r>
                    <w:t>Bushy eyelashes to stop sand</w:t>
                  </w:r>
                </w:p>
                <w:p w:rsidR="00FE6BB0" w:rsidRDefault="00FE6BB0" w:rsidP="005A7019">
                  <w:pPr>
                    <w:pStyle w:val="ListParagraph"/>
                    <w:numPr>
                      <w:ilvl w:val="0"/>
                      <w:numId w:val="1"/>
                    </w:numPr>
                    <w:spacing w:line="240" w:lineRule="auto"/>
                  </w:pPr>
                  <w:r>
                    <w:t>Large feet to spread out their weight</w:t>
                  </w:r>
                </w:p>
                <w:p w:rsidR="00FE6BB0" w:rsidRDefault="00FE6BB0" w:rsidP="005A7019">
                  <w:pPr>
                    <w:spacing w:line="240" w:lineRule="auto"/>
                    <w:rPr>
                      <w:u w:val="single"/>
                    </w:rPr>
                  </w:pPr>
                  <w:r>
                    <w:rPr>
                      <w:u w:val="single"/>
                    </w:rPr>
                    <w:t>Polar Bear Adaptations</w:t>
                  </w:r>
                </w:p>
                <w:p w:rsidR="00FE6BB0" w:rsidRDefault="00FE6BB0" w:rsidP="005A7019">
                  <w:pPr>
                    <w:pStyle w:val="ListParagraph"/>
                    <w:numPr>
                      <w:ilvl w:val="0"/>
                      <w:numId w:val="2"/>
                    </w:numPr>
                    <w:spacing w:line="240" w:lineRule="auto"/>
                  </w:pPr>
                  <w:r>
                    <w:t>Thick fur, white for camouflage</w:t>
                  </w:r>
                </w:p>
                <w:p w:rsidR="00FE6BB0" w:rsidRDefault="00FE6BB0" w:rsidP="005A7019">
                  <w:pPr>
                    <w:pStyle w:val="ListParagraph"/>
                    <w:numPr>
                      <w:ilvl w:val="0"/>
                      <w:numId w:val="2"/>
                    </w:numPr>
                    <w:spacing w:line="240" w:lineRule="auto"/>
                  </w:pPr>
                  <w:r>
                    <w:t>A layer of blubber</w:t>
                  </w:r>
                </w:p>
                <w:p w:rsidR="00FE6BB0" w:rsidRDefault="00FE6BB0" w:rsidP="005A7019">
                  <w:pPr>
                    <w:pStyle w:val="ListParagraph"/>
                    <w:numPr>
                      <w:ilvl w:val="0"/>
                      <w:numId w:val="2"/>
                    </w:numPr>
                    <w:spacing w:line="240" w:lineRule="auto"/>
                  </w:pPr>
                  <w:r>
                    <w:t>Small ears</w:t>
                  </w:r>
                </w:p>
                <w:p w:rsidR="00FE6BB0" w:rsidRDefault="00FE6BB0" w:rsidP="005A7019">
                  <w:pPr>
                    <w:pStyle w:val="ListParagraph"/>
                    <w:numPr>
                      <w:ilvl w:val="0"/>
                      <w:numId w:val="2"/>
                    </w:numPr>
                    <w:spacing w:line="240" w:lineRule="auto"/>
                  </w:pPr>
                  <w:r>
                    <w:t>Large feet to spread out weight</w:t>
                  </w:r>
                </w:p>
                <w:p w:rsidR="00FE6BB0" w:rsidRDefault="00FE6BB0" w:rsidP="005A7019">
                  <w:pPr>
                    <w:spacing w:line="240" w:lineRule="auto"/>
                    <w:rPr>
                      <w:u w:val="single"/>
                    </w:rPr>
                  </w:pPr>
                  <w:r>
                    <w:rPr>
                      <w:u w:val="single"/>
                    </w:rPr>
                    <w:t>Cacti Adaptations</w:t>
                  </w:r>
                </w:p>
                <w:p w:rsidR="00FE6BB0" w:rsidRDefault="00D829E4" w:rsidP="005A7019">
                  <w:pPr>
                    <w:pStyle w:val="ListParagraph"/>
                    <w:numPr>
                      <w:ilvl w:val="0"/>
                      <w:numId w:val="3"/>
                    </w:numPr>
                    <w:spacing w:line="240" w:lineRule="auto"/>
                  </w:pPr>
                  <w:r>
                    <w:t>Very long roots to reach water</w:t>
                  </w:r>
                </w:p>
                <w:p w:rsidR="00D829E4" w:rsidRDefault="00D829E4" w:rsidP="005A7019">
                  <w:pPr>
                    <w:pStyle w:val="ListParagraph"/>
                    <w:numPr>
                      <w:ilvl w:val="0"/>
                      <w:numId w:val="3"/>
                    </w:numPr>
                    <w:spacing w:line="240" w:lineRule="auto"/>
                  </w:pPr>
                  <w:r>
                    <w:t>Store water in stem</w:t>
                  </w:r>
                </w:p>
                <w:p w:rsidR="00D829E4" w:rsidRDefault="00D829E4" w:rsidP="005A7019">
                  <w:pPr>
                    <w:pStyle w:val="ListParagraph"/>
                    <w:numPr>
                      <w:ilvl w:val="0"/>
                      <w:numId w:val="3"/>
                    </w:numPr>
                    <w:spacing w:line="240" w:lineRule="auto"/>
                  </w:pPr>
                  <w:r>
                    <w:t>Thick waxy cuticle to cut water loss</w:t>
                  </w:r>
                </w:p>
                <w:p w:rsidR="00D829E4" w:rsidRDefault="00D829E4" w:rsidP="005A7019">
                  <w:pPr>
                    <w:pStyle w:val="ListParagraph"/>
                    <w:numPr>
                      <w:ilvl w:val="0"/>
                      <w:numId w:val="3"/>
                    </w:numPr>
                    <w:spacing w:line="240" w:lineRule="auto"/>
                  </w:pPr>
                  <w:r>
                    <w:t>Stem photosynthesises</w:t>
                  </w:r>
                </w:p>
                <w:p w:rsidR="00D829E4" w:rsidRPr="00FE6BB0" w:rsidRDefault="00D829E4" w:rsidP="005A7019">
                  <w:pPr>
                    <w:pStyle w:val="ListParagraph"/>
                    <w:numPr>
                      <w:ilvl w:val="0"/>
                      <w:numId w:val="3"/>
                    </w:numPr>
                    <w:spacing w:line="240" w:lineRule="auto"/>
                  </w:pPr>
                  <w:r>
                    <w:t>Leaves are spines to reduce surface area, to reduce water loss</w:t>
                  </w:r>
                </w:p>
              </w:txbxContent>
            </v:textbox>
          </v:shape>
        </w:pict>
      </w:r>
    </w:p>
    <w:p w:rsidR="00745E27" w:rsidRDefault="005A7019" w:rsidP="00F15699">
      <w:pPr>
        <w:rPr>
          <w:sz w:val="24"/>
        </w:rPr>
      </w:pPr>
      <w:r>
        <w:rPr>
          <w:noProof/>
          <w:sz w:val="24"/>
          <w:lang w:eastAsia="en-GB"/>
        </w:rPr>
        <w:drawing>
          <wp:anchor distT="0" distB="0" distL="114300" distR="114300" simplePos="0" relativeHeight="251666432" behindDoc="0" locked="0" layoutInCell="1" allowOverlap="1">
            <wp:simplePos x="0" y="0"/>
            <wp:positionH relativeFrom="column">
              <wp:posOffset>2343150</wp:posOffset>
            </wp:positionH>
            <wp:positionV relativeFrom="paragraph">
              <wp:posOffset>334010</wp:posOffset>
            </wp:positionV>
            <wp:extent cx="600075" cy="447675"/>
            <wp:effectExtent l="19050" t="0" r="9525" b="0"/>
            <wp:wrapNone/>
            <wp:docPr id="7" name="Picture 7" descr="http://fohn.net/camel-pictures-facts/the-pictures/Camel-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ohn.net/camel-pictures-facts/the-pictures/Camel-Face.jpg"/>
                    <pic:cNvPicPr>
                      <a:picLocks noChangeAspect="1" noChangeArrowheads="1"/>
                    </pic:cNvPicPr>
                  </pic:nvPicPr>
                  <pic:blipFill>
                    <a:blip r:embed="rId12" cstate="print"/>
                    <a:srcRect/>
                    <a:stretch>
                      <a:fillRect/>
                    </a:stretch>
                  </pic:blipFill>
                  <pic:spPr bwMode="auto">
                    <a:xfrm>
                      <a:off x="0" y="0"/>
                      <a:ext cx="600075" cy="447675"/>
                    </a:xfrm>
                    <a:prstGeom prst="rect">
                      <a:avLst/>
                    </a:prstGeom>
                    <a:noFill/>
                    <a:ln w="9525">
                      <a:noFill/>
                      <a:miter lim="800000"/>
                      <a:headEnd/>
                      <a:tailEnd/>
                    </a:ln>
                  </pic:spPr>
                </pic:pic>
              </a:graphicData>
            </a:graphic>
          </wp:anchor>
        </w:drawing>
      </w:r>
    </w:p>
    <w:p w:rsidR="00745E27" w:rsidRDefault="00745E27" w:rsidP="00F15699">
      <w:pPr>
        <w:rPr>
          <w:sz w:val="24"/>
        </w:rPr>
      </w:pPr>
    </w:p>
    <w:p w:rsidR="00745E27" w:rsidRDefault="00745E27" w:rsidP="00F15699">
      <w:pPr>
        <w:rPr>
          <w:sz w:val="24"/>
        </w:rPr>
      </w:pPr>
    </w:p>
    <w:p w:rsidR="00745E27" w:rsidRDefault="005A7019" w:rsidP="00F15699">
      <w:pPr>
        <w:rPr>
          <w:sz w:val="24"/>
        </w:rPr>
      </w:pPr>
      <w:r>
        <w:rPr>
          <w:noProof/>
          <w:sz w:val="24"/>
          <w:lang w:eastAsia="en-GB"/>
        </w:rPr>
        <w:drawing>
          <wp:anchor distT="0" distB="0" distL="114300" distR="114300" simplePos="0" relativeHeight="251665408" behindDoc="0" locked="0" layoutInCell="1" allowOverlap="1">
            <wp:simplePos x="0" y="0"/>
            <wp:positionH relativeFrom="column">
              <wp:posOffset>2009775</wp:posOffset>
            </wp:positionH>
            <wp:positionV relativeFrom="paragraph">
              <wp:posOffset>168275</wp:posOffset>
            </wp:positionV>
            <wp:extent cx="1019175" cy="723900"/>
            <wp:effectExtent l="19050" t="0" r="9525" b="0"/>
            <wp:wrapNone/>
            <wp:docPr id="4" name="Picture 4" descr="http://icebergwedge.files.wordpress.com/2008/09/cute-polarbear-cub-sittingons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ebergwedge.files.wordpress.com/2008/09/cute-polarbear-cub-sittingonsnow.jpg"/>
                    <pic:cNvPicPr>
                      <a:picLocks noChangeAspect="1" noChangeArrowheads="1"/>
                    </pic:cNvPicPr>
                  </pic:nvPicPr>
                  <pic:blipFill>
                    <a:blip r:embed="rId13" cstate="print"/>
                    <a:srcRect/>
                    <a:stretch>
                      <a:fillRect/>
                    </a:stretch>
                  </pic:blipFill>
                  <pic:spPr bwMode="auto">
                    <a:xfrm>
                      <a:off x="0" y="0"/>
                      <a:ext cx="1019175" cy="723900"/>
                    </a:xfrm>
                    <a:prstGeom prst="rect">
                      <a:avLst/>
                    </a:prstGeom>
                    <a:noFill/>
                    <a:ln w="9525">
                      <a:noFill/>
                      <a:miter lim="800000"/>
                      <a:headEnd/>
                      <a:tailEnd/>
                    </a:ln>
                  </pic:spPr>
                </pic:pic>
              </a:graphicData>
            </a:graphic>
          </wp:anchor>
        </w:drawing>
      </w:r>
    </w:p>
    <w:p w:rsidR="00745E27" w:rsidRDefault="00745E27" w:rsidP="00F15699">
      <w:pPr>
        <w:rPr>
          <w:sz w:val="24"/>
        </w:rPr>
      </w:pPr>
    </w:p>
    <w:p w:rsidR="00745E27" w:rsidRDefault="00323082" w:rsidP="00F15699">
      <w:pPr>
        <w:rPr>
          <w:sz w:val="24"/>
        </w:rPr>
      </w:pPr>
      <w:r w:rsidRPr="00323082">
        <w:rPr>
          <w:noProof/>
          <w:sz w:val="24"/>
          <w:lang w:val="en-US" w:eastAsia="zh-TW"/>
        </w:rPr>
        <w:pict>
          <v:shape id="_x0000_s1030" type="#_x0000_t202" style="position:absolute;margin-left:271.3pt;margin-top:10.55pt;width:179.6pt;height:98.8pt;z-index:251671552;mso-width-percent:400;mso-width-percent:400;mso-width-relative:margin;mso-height-relative:margin">
            <v:textbox>
              <w:txbxContent>
                <w:p w:rsidR="0026570C" w:rsidRDefault="0026570C" w:rsidP="0026570C">
                  <w:r w:rsidRPr="0026570C">
                    <w:rPr>
                      <w:b/>
                      <w:u w:val="single"/>
                    </w:rPr>
                    <w:t>Lamarck’s Theory of Evolution (H)</w:t>
                  </w:r>
                  <w:r w:rsidRPr="0026570C">
                    <w:rPr>
                      <w:b/>
                      <w:u w:val="single"/>
                    </w:rPr>
                    <w:br/>
                  </w:r>
                  <w:r>
                    <w:t>Has since been proved to be incorrect. Lamarck though that animals developed characteristics based on their needs. It was acquired over their lifetime.</w:t>
                  </w:r>
                </w:p>
                <w:p w:rsidR="0026570C" w:rsidRPr="0026570C" w:rsidRDefault="0026570C" w:rsidP="000549CA"/>
              </w:txbxContent>
            </v:textbox>
          </v:shape>
        </w:pict>
      </w:r>
    </w:p>
    <w:p w:rsidR="00745E27" w:rsidRDefault="005A7019" w:rsidP="00F15699">
      <w:pPr>
        <w:rPr>
          <w:sz w:val="24"/>
        </w:rPr>
      </w:pPr>
      <w:r>
        <w:rPr>
          <w:noProof/>
          <w:sz w:val="24"/>
          <w:lang w:eastAsia="en-GB"/>
        </w:rPr>
        <w:drawing>
          <wp:anchor distT="0" distB="0" distL="114300" distR="114300" simplePos="0" relativeHeight="251667456" behindDoc="0" locked="0" layoutInCell="1" allowOverlap="1">
            <wp:simplePos x="0" y="0"/>
            <wp:positionH relativeFrom="column">
              <wp:posOffset>2343150</wp:posOffset>
            </wp:positionH>
            <wp:positionV relativeFrom="paragraph">
              <wp:posOffset>288290</wp:posOffset>
            </wp:positionV>
            <wp:extent cx="487045" cy="657225"/>
            <wp:effectExtent l="19050" t="0" r="8255" b="0"/>
            <wp:wrapNone/>
            <wp:docPr id="10" name="Picture 10" descr="http://www.windows2universe.org/earth/images/cactus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indows2universe.org/earth/images/cactus_big.jpg"/>
                    <pic:cNvPicPr>
                      <a:picLocks noChangeAspect="1" noChangeArrowheads="1"/>
                    </pic:cNvPicPr>
                  </pic:nvPicPr>
                  <pic:blipFill>
                    <a:blip r:embed="rId14" cstate="print"/>
                    <a:srcRect/>
                    <a:stretch>
                      <a:fillRect/>
                    </a:stretch>
                  </pic:blipFill>
                  <pic:spPr bwMode="auto">
                    <a:xfrm>
                      <a:off x="0" y="0"/>
                      <a:ext cx="487045" cy="657225"/>
                    </a:xfrm>
                    <a:prstGeom prst="rect">
                      <a:avLst/>
                    </a:prstGeom>
                    <a:noFill/>
                    <a:ln w="9525">
                      <a:noFill/>
                      <a:miter lim="800000"/>
                      <a:headEnd/>
                      <a:tailEnd/>
                    </a:ln>
                  </pic:spPr>
                </pic:pic>
              </a:graphicData>
            </a:graphic>
          </wp:anchor>
        </w:drawing>
      </w:r>
    </w:p>
    <w:p w:rsidR="00745E27" w:rsidRDefault="00745E27" w:rsidP="00F15699">
      <w:pPr>
        <w:rPr>
          <w:sz w:val="24"/>
        </w:rPr>
      </w:pPr>
    </w:p>
    <w:p w:rsidR="00745E27" w:rsidRDefault="00745E27" w:rsidP="00F15699">
      <w:pPr>
        <w:rPr>
          <w:sz w:val="24"/>
        </w:rPr>
      </w:pPr>
    </w:p>
    <w:p w:rsidR="00745E27" w:rsidRDefault="0026570C" w:rsidP="00F15699">
      <w:pPr>
        <w:rPr>
          <w:sz w:val="24"/>
        </w:rPr>
      </w:pPr>
      <w:r w:rsidRPr="00323082">
        <w:rPr>
          <w:noProof/>
          <w:sz w:val="24"/>
          <w:lang w:val="en-US" w:eastAsia="zh-TW"/>
        </w:rPr>
        <w:pict>
          <v:shape id="_x0000_s1041" type="#_x0000_t202" style="position:absolute;margin-left:272.2pt;margin-top:19.65pt;width:179.65pt;height:236.6pt;z-index:251692032;mso-width-percent:400;mso-width-percent:400;mso-width-relative:margin;mso-height-relative:margin">
            <v:textbox>
              <w:txbxContent>
                <w:p w:rsidR="004E58B0" w:rsidRDefault="004E58B0" w:rsidP="004E58B0">
                  <w:pPr>
                    <w:spacing w:line="240" w:lineRule="auto"/>
                    <w:rPr>
                      <w:u w:val="single"/>
                    </w:rPr>
                  </w:pPr>
                  <w:r>
                    <w:rPr>
                      <w:u w:val="single"/>
                    </w:rPr>
                    <w:t>Human Population Growth</w:t>
                  </w:r>
                </w:p>
                <w:p w:rsidR="004E58B0" w:rsidRDefault="004E58B0" w:rsidP="004E58B0">
                  <w:pPr>
                    <w:pStyle w:val="ListParagraph"/>
                    <w:numPr>
                      <w:ilvl w:val="0"/>
                      <w:numId w:val="10"/>
                    </w:numPr>
                    <w:spacing w:line="240" w:lineRule="auto"/>
                  </w:pPr>
                  <w:r>
                    <w:t>Exponential growth (growing at an ever-increasing rate)</w:t>
                  </w:r>
                </w:p>
                <w:p w:rsidR="00A97227" w:rsidRDefault="00A97227" w:rsidP="00A97227">
                  <w:pPr>
                    <w:pStyle w:val="ListParagraph"/>
                    <w:spacing w:line="240" w:lineRule="auto"/>
                    <w:ind w:left="360"/>
                  </w:pPr>
                </w:p>
                <w:p w:rsidR="00A97227" w:rsidRDefault="00A97227" w:rsidP="00A97227">
                  <w:pPr>
                    <w:pStyle w:val="ListParagraph"/>
                    <w:spacing w:line="240" w:lineRule="auto"/>
                    <w:ind w:left="360"/>
                  </w:pPr>
                </w:p>
                <w:p w:rsidR="00A97227" w:rsidRDefault="00A97227" w:rsidP="00A97227">
                  <w:pPr>
                    <w:pStyle w:val="ListParagraph"/>
                    <w:spacing w:line="240" w:lineRule="auto"/>
                    <w:ind w:left="360"/>
                  </w:pPr>
                </w:p>
                <w:p w:rsidR="00A97227" w:rsidRDefault="00A97227" w:rsidP="00A97227">
                  <w:pPr>
                    <w:pStyle w:val="ListParagraph"/>
                    <w:spacing w:line="240" w:lineRule="auto"/>
                    <w:ind w:left="360"/>
                  </w:pPr>
                </w:p>
                <w:p w:rsidR="00A97227" w:rsidRDefault="00A97227" w:rsidP="00A97227">
                  <w:pPr>
                    <w:pStyle w:val="ListParagraph"/>
                    <w:spacing w:line="240" w:lineRule="auto"/>
                    <w:ind w:left="360"/>
                  </w:pPr>
                </w:p>
                <w:p w:rsidR="004E58B0" w:rsidRDefault="004E58B0" w:rsidP="004E58B0">
                  <w:pPr>
                    <w:pStyle w:val="ListParagraph"/>
                    <w:numPr>
                      <w:ilvl w:val="0"/>
                      <w:numId w:val="10"/>
                    </w:numPr>
                    <w:spacing w:line="240" w:lineRule="auto"/>
                  </w:pPr>
                  <w:r>
                    <w:t xml:space="preserve">More people use more resources and cause </w:t>
                  </w:r>
                  <w:r>
                    <w:rPr>
                      <w:b/>
                    </w:rPr>
                    <w:t>global warming</w:t>
                  </w:r>
                  <w:r>
                    <w:t xml:space="preserve">, </w:t>
                  </w:r>
                  <w:r>
                    <w:rPr>
                      <w:b/>
                    </w:rPr>
                    <w:t>ozone depletion</w:t>
                  </w:r>
                  <w:r>
                    <w:t xml:space="preserve"> and </w:t>
                  </w:r>
                  <w:r>
                    <w:rPr>
                      <w:b/>
                    </w:rPr>
                    <w:t xml:space="preserve">acid rain </w:t>
                  </w:r>
                  <w:r>
                    <w:t>(from sulphur dioxide released when fossil fuels burn)</w:t>
                  </w:r>
                </w:p>
                <w:p w:rsidR="00A97227" w:rsidRPr="004E58B0" w:rsidRDefault="00A97227" w:rsidP="004E58B0">
                  <w:pPr>
                    <w:pStyle w:val="ListParagraph"/>
                    <w:numPr>
                      <w:ilvl w:val="0"/>
                      <w:numId w:val="10"/>
                    </w:numPr>
                    <w:spacing w:line="240" w:lineRule="auto"/>
                  </w:pPr>
                  <w:r>
                    <w:t>Carbon footprint (H): the total greenhouse gas given off by a person or organisation</w:t>
                  </w:r>
                </w:p>
              </w:txbxContent>
            </v:textbox>
          </v:shape>
        </w:pict>
      </w:r>
    </w:p>
    <w:p w:rsidR="00745E27" w:rsidRDefault="00323082" w:rsidP="00F15699">
      <w:pPr>
        <w:rPr>
          <w:sz w:val="24"/>
        </w:rPr>
      </w:pPr>
      <w:r w:rsidRPr="00323082">
        <w:rPr>
          <w:noProof/>
          <w:sz w:val="24"/>
          <w:lang w:val="en-US" w:eastAsia="zh-TW"/>
        </w:rPr>
        <w:pict>
          <v:shape id="_x0000_s1031" type="#_x0000_t202" style="position:absolute;margin-left:-24.7pt;margin-top:24.8pt;width:273.85pt;height:174.25pt;z-index:251674624;mso-width-relative:margin;mso-height-relative:margin">
            <v:textbox>
              <w:txbxContent>
                <w:p w:rsidR="005A5090" w:rsidRDefault="005A5090" w:rsidP="005A5090">
                  <w:pPr>
                    <w:spacing w:line="240" w:lineRule="auto"/>
                    <w:rPr>
                      <w:u w:val="single"/>
                    </w:rPr>
                  </w:pPr>
                  <w:r w:rsidRPr="005A5090">
                    <w:rPr>
                      <w:u w:val="single"/>
                    </w:rPr>
                    <w:t>Darwin’s Theory of Natural Selection</w:t>
                  </w:r>
                </w:p>
                <w:p w:rsidR="005A5090" w:rsidRDefault="005A5090" w:rsidP="005A5090">
                  <w:pPr>
                    <w:pStyle w:val="ListParagraph"/>
                    <w:numPr>
                      <w:ilvl w:val="0"/>
                      <w:numId w:val="7"/>
                    </w:numPr>
                    <w:spacing w:line="240" w:lineRule="auto"/>
                  </w:pPr>
                  <w:r>
                    <w:t>There is variation</w:t>
                  </w:r>
                </w:p>
                <w:p w:rsidR="005A5090" w:rsidRDefault="005A5090" w:rsidP="005A5090">
                  <w:pPr>
                    <w:pStyle w:val="ListParagraph"/>
                    <w:numPr>
                      <w:ilvl w:val="0"/>
                      <w:numId w:val="7"/>
                    </w:numPr>
                    <w:spacing w:line="240" w:lineRule="auto"/>
                  </w:pPr>
                  <w:r>
                    <w:t>Best adapted organisms will survive better and will pass on their genes to their offspring</w:t>
                  </w:r>
                </w:p>
                <w:p w:rsidR="005A5090" w:rsidRDefault="005A5090" w:rsidP="005A5090">
                  <w:pPr>
                    <w:pStyle w:val="ListParagraph"/>
                    <w:numPr>
                      <w:ilvl w:val="0"/>
                      <w:numId w:val="7"/>
                    </w:numPr>
                    <w:spacing w:line="240" w:lineRule="auto"/>
                  </w:pPr>
                  <w:r>
                    <w:t>Eventually the adaptation becomes widespread over generations</w:t>
                  </w:r>
                </w:p>
                <w:p w:rsidR="006D4FBA" w:rsidRDefault="006D4FBA" w:rsidP="006D4FBA">
                  <w:pPr>
                    <w:spacing w:line="240" w:lineRule="auto"/>
                    <w:rPr>
                      <w:u w:val="single"/>
                    </w:rPr>
                  </w:pPr>
                  <w:r>
                    <w:rPr>
                      <w:u w:val="single"/>
                    </w:rPr>
                    <w:t>Examples of Natural Selection</w:t>
                  </w:r>
                </w:p>
                <w:p w:rsidR="006D4FBA" w:rsidRDefault="006D4FBA" w:rsidP="006D4FBA">
                  <w:pPr>
                    <w:pStyle w:val="ListParagraph"/>
                    <w:numPr>
                      <w:ilvl w:val="0"/>
                      <w:numId w:val="9"/>
                    </w:numPr>
                    <w:spacing w:line="240" w:lineRule="auto"/>
                  </w:pPr>
                  <w:r>
                    <w:t>Peppered Moth (light and dark forms)</w:t>
                  </w:r>
                </w:p>
                <w:p w:rsidR="006D4FBA" w:rsidRDefault="006D4FBA" w:rsidP="006D4FBA">
                  <w:pPr>
                    <w:pStyle w:val="ListParagraph"/>
                    <w:numPr>
                      <w:ilvl w:val="0"/>
                      <w:numId w:val="9"/>
                    </w:numPr>
                    <w:spacing w:line="240" w:lineRule="auto"/>
                  </w:pPr>
                  <w:r>
                    <w:t>Rats resistant to rat poison (warfarin)</w:t>
                  </w:r>
                </w:p>
                <w:p w:rsidR="006D4FBA" w:rsidRPr="006D4FBA" w:rsidRDefault="006D4FBA" w:rsidP="006D4FBA">
                  <w:pPr>
                    <w:pStyle w:val="ListParagraph"/>
                    <w:numPr>
                      <w:ilvl w:val="0"/>
                      <w:numId w:val="9"/>
                    </w:numPr>
                    <w:spacing w:line="240" w:lineRule="auto"/>
                  </w:pPr>
                  <w:r>
                    <w:t>Bacteria resistant to antibiotics e.g. MRSA</w:t>
                  </w:r>
                </w:p>
              </w:txbxContent>
            </v:textbox>
          </v:shape>
        </w:pict>
      </w:r>
    </w:p>
    <w:p w:rsidR="00745E27" w:rsidRDefault="00A97227" w:rsidP="00F15699">
      <w:pPr>
        <w:rPr>
          <w:sz w:val="24"/>
        </w:rPr>
      </w:pPr>
      <w:r>
        <w:rPr>
          <w:noProof/>
          <w:sz w:val="24"/>
          <w:lang w:eastAsia="en-GB"/>
        </w:rPr>
        <w:drawing>
          <wp:anchor distT="0" distB="0" distL="114300" distR="114300" simplePos="0" relativeHeight="251705344" behindDoc="0" locked="0" layoutInCell="1" allowOverlap="1">
            <wp:simplePos x="0" y="0"/>
            <wp:positionH relativeFrom="column">
              <wp:posOffset>4133850</wp:posOffset>
            </wp:positionH>
            <wp:positionV relativeFrom="paragraph">
              <wp:posOffset>323469</wp:posOffset>
            </wp:positionV>
            <wp:extent cx="876300" cy="809625"/>
            <wp:effectExtent l="19050" t="0" r="0" b="0"/>
            <wp:wrapNone/>
            <wp:docPr id="32" name="il_fi" descr="http://ecologybiomes1.wikispaces.com/file/view/exponential_growth.gif/229546796/exponential_grow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cologybiomes1.wikispaces.com/file/view/exponential_growth.gif/229546796/exponential_growth.gif"/>
                    <pic:cNvPicPr>
                      <a:picLocks noChangeAspect="1" noChangeArrowheads="1"/>
                    </pic:cNvPicPr>
                  </pic:nvPicPr>
                  <pic:blipFill>
                    <a:blip r:embed="rId15"/>
                    <a:srcRect/>
                    <a:stretch>
                      <a:fillRect/>
                    </a:stretch>
                  </pic:blipFill>
                  <pic:spPr bwMode="auto">
                    <a:xfrm>
                      <a:off x="0" y="0"/>
                      <a:ext cx="876300" cy="809625"/>
                    </a:xfrm>
                    <a:prstGeom prst="rect">
                      <a:avLst/>
                    </a:prstGeom>
                    <a:noFill/>
                    <a:ln w="9525">
                      <a:noFill/>
                      <a:miter lim="800000"/>
                      <a:headEnd/>
                      <a:tailEnd/>
                    </a:ln>
                  </pic:spPr>
                </pic:pic>
              </a:graphicData>
            </a:graphic>
          </wp:anchor>
        </w:drawing>
      </w:r>
    </w:p>
    <w:p w:rsidR="00745E27" w:rsidRDefault="00745E27" w:rsidP="00F15699">
      <w:pPr>
        <w:rPr>
          <w:sz w:val="24"/>
        </w:rPr>
      </w:pPr>
    </w:p>
    <w:p w:rsidR="00745E27" w:rsidRDefault="00745E27" w:rsidP="00F15699">
      <w:pPr>
        <w:rPr>
          <w:sz w:val="24"/>
        </w:rPr>
      </w:pPr>
    </w:p>
    <w:p w:rsidR="00745E27" w:rsidRDefault="00745E27" w:rsidP="00F15699">
      <w:pPr>
        <w:rPr>
          <w:sz w:val="24"/>
        </w:rPr>
      </w:pPr>
    </w:p>
    <w:p w:rsidR="00745E27" w:rsidRDefault="00745E27" w:rsidP="00F15699">
      <w:pPr>
        <w:rPr>
          <w:sz w:val="24"/>
        </w:rPr>
      </w:pPr>
    </w:p>
    <w:p w:rsidR="00745E27" w:rsidRDefault="00745E27" w:rsidP="00F15699">
      <w:pPr>
        <w:rPr>
          <w:sz w:val="24"/>
        </w:rPr>
      </w:pPr>
    </w:p>
    <w:p w:rsidR="00745E27" w:rsidRDefault="00323082" w:rsidP="00F15699">
      <w:pPr>
        <w:rPr>
          <w:sz w:val="24"/>
        </w:rPr>
      </w:pPr>
      <w:r w:rsidRPr="00323082">
        <w:rPr>
          <w:noProof/>
          <w:sz w:val="24"/>
          <w:lang w:val="en-US" w:eastAsia="zh-TW"/>
        </w:rPr>
        <w:lastRenderedPageBreak/>
        <w:pict>
          <v:shape id="_x0000_s1043" type="#_x0000_t202" style="position:absolute;margin-left:177.05pt;margin-top:.8pt;width:305.55pt;height:130.6pt;z-index:251696128;mso-height-percent:200;mso-height-percent:200;mso-width-relative:margin;mso-height-relative:margin">
            <v:textbox style="mso-fit-shape-to-text:t">
              <w:txbxContent>
                <w:p w:rsidR="00803CAE" w:rsidRDefault="00803CAE">
                  <w:pPr>
                    <w:rPr>
                      <w:u w:val="single"/>
                    </w:rPr>
                  </w:pPr>
                  <w:r>
                    <w:rPr>
                      <w:u w:val="single"/>
                    </w:rPr>
                    <w:t>Endangered Species</w:t>
                  </w:r>
                </w:p>
                <w:p w:rsidR="00803CAE" w:rsidRDefault="00803CAE">
                  <w:r>
                    <w:t xml:space="preserve">Species are endangered when there are very few of them left in the world. When they completely die out they are </w:t>
                  </w:r>
                  <w:r>
                    <w:rPr>
                      <w:b/>
                    </w:rPr>
                    <w:t>extinct</w:t>
                  </w:r>
                  <w:r>
                    <w:t>.</w:t>
                  </w:r>
                </w:p>
                <w:p w:rsidR="00803CAE" w:rsidRDefault="00803CAE">
                  <w:r>
                    <w:t>Animals can become extinct due to climate change or humans polluting the environment and destroying habitats. Organisations try to save animals from extinction by conserving habitats and setting up breeding programmes.</w:t>
                  </w:r>
                </w:p>
                <w:p w:rsidR="00803CAE" w:rsidRPr="00FC5B95" w:rsidRDefault="00803CAE">
                  <w:pPr>
                    <w:rPr>
                      <w:u w:val="single"/>
                    </w:rPr>
                  </w:pPr>
                  <w:r w:rsidRPr="00FC5B95">
                    <w:rPr>
                      <w:u w:val="single"/>
                    </w:rPr>
                    <w:t>The Giant Panda</w:t>
                  </w:r>
                </w:p>
                <w:p w:rsidR="00803CAE" w:rsidRDefault="00803CAE">
                  <w:r>
                    <w:t>Why save it? It will protect the habitat which may have plants used in medicines. The panda brings in tourism and money</w:t>
                  </w:r>
                </w:p>
                <w:p w:rsidR="008B1F8D" w:rsidRPr="008B1F8D" w:rsidRDefault="00FC5B95" w:rsidP="008B1F8D">
                  <w:pPr>
                    <w:jc w:val="center"/>
                  </w:pPr>
                  <w:r>
                    <w:rPr>
                      <w:noProof/>
                      <w:lang w:eastAsia="en-GB"/>
                    </w:rPr>
                    <w:drawing>
                      <wp:inline distT="0" distB="0" distL="0" distR="0">
                        <wp:extent cx="1924050" cy="1330801"/>
                        <wp:effectExtent l="19050" t="0" r="0" b="0"/>
                        <wp:docPr id="12" name="Picture 1" descr="http://mrbarlow.files.wordpress.com/2009/12/giant-p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rbarlow.files.wordpress.com/2009/12/giant-panda.jpg"/>
                                <pic:cNvPicPr>
                                  <a:picLocks noChangeAspect="1" noChangeArrowheads="1"/>
                                </pic:cNvPicPr>
                              </pic:nvPicPr>
                              <pic:blipFill>
                                <a:blip r:embed="rId16"/>
                                <a:srcRect/>
                                <a:stretch>
                                  <a:fillRect/>
                                </a:stretch>
                              </pic:blipFill>
                              <pic:spPr bwMode="auto">
                                <a:xfrm>
                                  <a:off x="0" y="0"/>
                                  <a:ext cx="1924050" cy="1330801"/>
                                </a:xfrm>
                                <a:prstGeom prst="rect">
                                  <a:avLst/>
                                </a:prstGeom>
                                <a:noFill/>
                                <a:ln w="9525">
                                  <a:noFill/>
                                  <a:miter lim="800000"/>
                                  <a:headEnd/>
                                  <a:tailEnd/>
                                </a:ln>
                              </pic:spPr>
                            </pic:pic>
                          </a:graphicData>
                        </a:graphic>
                      </wp:inline>
                    </w:drawing>
                  </w:r>
                </w:p>
              </w:txbxContent>
            </v:textbox>
          </v:shape>
        </w:pict>
      </w:r>
      <w:r w:rsidRPr="00323082">
        <w:rPr>
          <w:noProof/>
          <w:sz w:val="24"/>
          <w:lang w:val="en-US" w:eastAsia="zh-TW"/>
        </w:rPr>
        <w:pict>
          <v:shape id="_x0000_s1042" type="#_x0000_t202" style="position:absolute;margin-left:-22.45pt;margin-top:.4pt;width:179.65pt;height:168.85pt;z-index:251694080;mso-width-percent:400;mso-width-percent:400;mso-width-relative:margin;mso-height-relative:margin">
            <v:textbox>
              <w:txbxContent>
                <w:p w:rsidR="00803CAE" w:rsidRDefault="00803CAE" w:rsidP="00803CAE">
                  <w:pPr>
                    <w:spacing w:line="240" w:lineRule="auto"/>
                    <w:rPr>
                      <w:u w:val="single"/>
                    </w:rPr>
                  </w:pPr>
                  <w:r>
                    <w:rPr>
                      <w:u w:val="single"/>
                    </w:rPr>
                    <w:t>Indicator Species</w:t>
                  </w:r>
                </w:p>
                <w:p w:rsidR="00803CAE" w:rsidRDefault="00803CAE" w:rsidP="00803CAE">
                  <w:pPr>
                    <w:pStyle w:val="ListParagraph"/>
                    <w:numPr>
                      <w:ilvl w:val="0"/>
                      <w:numId w:val="11"/>
                    </w:numPr>
                    <w:spacing w:line="240" w:lineRule="auto"/>
                  </w:pPr>
                  <w:r>
                    <w:t>Presence or absence of indicator species helps to estimate pollution levels.</w:t>
                  </w:r>
                </w:p>
                <w:p w:rsidR="00803CAE" w:rsidRDefault="00803CAE" w:rsidP="00803CAE">
                  <w:pPr>
                    <w:pStyle w:val="ListParagraph"/>
                    <w:numPr>
                      <w:ilvl w:val="0"/>
                      <w:numId w:val="11"/>
                    </w:numPr>
                    <w:spacing w:line="240" w:lineRule="auto"/>
                  </w:pPr>
                  <w:r>
                    <w:t>The stonefly larva can only live in clean water</w:t>
                  </w:r>
                </w:p>
                <w:p w:rsidR="00803CAE" w:rsidRDefault="00803CAE" w:rsidP="00803CAE">
                  <w:pPr>
                    <w:pStyle w:val="ListParagraph"/>
                    <w:numPr>
                      <w:ilvl w:val="0"/>
                      <w:numId w:val="11"/>
                    </w:numPr>
                    <w:spacing w:line="240" w:lineRule="auto"/>
                  </w:pPr>
                  <w:r>
                    <w:t>Bloodworms live in polluted water</w:t>
                  </w:r>
                </w:p>
                <w:p w:rsidR="00803CAE" w:rsidRPr="00803CAE" w:rsidRDefault="00803CAE" w:rsidP="00803CAE">
                  <w:pPr>
                    <w:pStyle w:val="ListParagraph"/>
                    <w:numPr>
                      <w:ilvl w:val="0"/>
                      <w:numId w:val="11"/>
                    </w:numPr>
                    <w:spacing w:line="240" w:lineRule="auto"/>
                  </w:pPr>
                  <w:r>
                    <w:t>Lichen grows on trees in clean areas, but is killed by sulphur dioxide</w:t>
                  </w:r>
                </w:p>
              </w:txbxContent>
            </v:textbox>
          </v:shape>
        </w:pict>
      </w:r>
    </w:p>
    <w:p w:rsidR="00745E27" w:rsidRDefault="00745E27" w:rsidP="00F15699">
      <w:pPr>
        <w:rPr>
          <w:sz w:val="24"/>
        </w:rPr>
      </w:pPr>
    </w:p>
    <w:p w:rsidR="00745E27" w:rsidRDefault="00745E27" w:rsidP="00F15699">
      <w:pPr>
        <w:rPr>
          <w:sz w:val="24"/>
        </w:rPr>
      </w:pPr>
    </w:p>
    <w:p w:rsidR="00745E27" w:rsidRDefault="00745E27" w:rsidP="00F15699">
      <w:pPr>
        <w:rPr>
          <w:sz w:val="24"/>
        </w:rPr>
      </w:pPr>
    </w:p>
    <w:p w:rsidR="00745E27" w:rsidRPr="00F15699" w:rsidRDefault="00323082" w:rsidP="00F15699">
      <w:pPr>
        <w:rPr>
          <w:sz w:val="24"/>
        </w:rPr>
      </w:pPr>
      <w:r w:rsidRPr="00323082">
        <w:rPr>
          <w:noProof/>
          <w:sz w:val="24"/>
          <w:lang w:val="en-US" w:eastAsia="zh-TW"/>
        </w:rPr>
        <w:pict>
          <v:shape id="_x0000_s1044" type="#_x0000_t202" style="position:absolute;margin-left:-22.05pt;margin-top:78.05pt;width:179.65pt;height:126.05pt;z-index:251698176;mso-width-percent:400;mso-height-percent:200;mso-width-percent:400;mso-height-percent:200;mso-width-relative:margin;mso-height-relative:margin">
            <v:textbox style="mso-fit-shape-to-text:t">
              <w:txbxContent>
                <w:p w:rsidR="00FC5B95" w:rsidRDefault="00FC5B95" w:rsidP="00FC5B95">
                  <w:pPr>
                    <w:spacing w:line="240" w:lineRule="auto"/>
                    <w:rPr>
                      <w:u w:val="single"/>
                    </w:rPr>
                  </w:pPr>
                  <w:r>
                    <w:rPr>
                      <w:u w:val="single"/>
                    </w:rPr>
                    <w:t>Whaling</w:t>
                  </w:r>
                </w:p>
                <w:p w:rsidR="00FC5B95" w:rsidRDefault="00FC5B95" w:rsidP="00FC5B95">
                  <w:pPr>
                    <w:spacing w:line="240" w:lineRule="auto"/>
                    <w:rPr>
                      <w:u w:val="single"/>
                    </w:rPr>
                  </w:pPr>
                  <w:r>
                    <w:rPr>
                      <w:u w:val="single"/>
                    </w:rPr>
                    <w:t>For Whaling</w:t>
                  </w:r>
                </w:p>
                <w:p w:rsidR="00FC5B95" w:rsidRDefault="00FC5B95" w:rsidP="00FC5B95">
                  <w:pPr>
                    <w:pStyle w:val="ListParagraph"/>
                    <w:numPr>
                      <w:ilvl w:val="0"/>
                      <w:numId w:val="12"/>
                    </w:numPr>
                    <w:spacing w:line="240" w:lineRule="auto"/>
                  </w:pPr>
                  <w:r>
                    <w:t>Parts used for oil, tennis rackets, perfumes, piano keys, cosmetics</w:t>
                  </w:r>
                </w:p>
                <w:p w:rsidR="00FC5B95" w:rsidRDefault="00FC5B95" w:rsidP="00FC5B95">
                  <w:pPr>
                    <w:pStyle w:val="ListParagraph"/>
                    <w:numPr>
                      <w:ilvl w:val="0"/>
                      <w:numId w:val="12"/>
                    </w:numPr>
                    <w:spacing w:line="240" w:lineRule="auto"/>
                  </w:pPr>
                  <w:r>
                    <w:t>Tradition</w:t>
                  </w:r>
                </w:p>
                <w:p w:rsidR="00FC5B95" w:rsidRDefault="00FC5B95" w:rsidP="00FC5B95">
                  <w:pPr>
                    <w:pStyle w:val="ListParagraph"/>
                    <w:numPr>
                      <w:ilvl w:val="0"/>
                      <w:numId w:val="12"/>
                    </w:numPr>
                    <w:spacing w:line="240" w:lineRule="auto"/>
                  </w:pPr>
                  <w:r>
                    <w:t>Scientific research</w:t>
                  </w:r>
                </w:p>
                <w:p w:rsidR="00FC5B95" w:rsidRDefault="00FC5B95" w:rsidP="00FC5B95">
                  <w:pPr>
                    <w:spacing w:line="240" w:lineRule="auto"/>
                    <w:rPr>
                      <w:u w:val="single"/>
                    </w:rPr>
                  </w:pPr>
                  <w:r>
                    <w:rPr>
                      <w:u w:val="single"/>
                    </w:rPr>
                    <w:t>Against Whaling</w:t>
                  </w:r>
                </w:p>
                <w:p w:rsidR="00FC5B95" w:rsidRDefault="00FC5B95" w:rsidP="00FC5B95">
                  <w:pPr>
                    <w:pStyle w:val="ListParagraph"/>
                    <w:numPr>
                      <w:ilvl w:val="0"/>
                      <w:numId w:val="12"/>
                    </w:numPr>
                    <w:spacing w:line="240" w:lineRule="auto"/>
                  </w:pPr>
                  <w:r>
                    <w:t>It’s cruel</w:t>
                  </w:r>
                  <w:r w:rsidRPr="00FC5B95">
                    <w:t xml:space="preserve"> </w:t>
                  </w:r>
                </w:p>
                <w:p w:rsidR="00FC5B95" w:rsidRDefault="00FC5B95" w:rsidP="00FC5B95">
                  <w:pPr>
                    <w:pStyle w:val="ListParagraph"/>
                    <w:numPr>
                      <w:ilvl w:val="0"/>
                      <w:numId w:val="12"/>
                    </w:numPr>
                    <w:spacing w:line="240" w:lineRule="auto"/>
                  </w:pPr>
                  <w:r>
                    <w:t>Brings in tourism from whale watching</w:t>
                  </w:r>
                </w:p>
                <w:p w:rsidR="00FC5B95" w:rsidRPr="00FC5B95" w:rsidRDefault="00FC5B95" w:rsidP="00FC5B95">
                  <w:pPr>
                    <w:spacing w:line="240" w:lineRule="auto"/>
                  </w:pPr>
                  <w:r w:rsidRPr="00FC5B95">
                    <w:rPr>
                      <w:b/>
                    </w:rPr>
                    <w:t>Fishing Quotas</w:t>
                  </w:r>
                  <w:r>
                    <w:t xml:space="preserve"> could be brought in – limit the number of fish/whales that can be caught to help to sustain the populations in the sea.</w:t>
                  </w:r>
                </w:p>
              </w:txbxContent>
            </v:textbox>
          </v:shape>
        </w:pict>
      </w:r>
    </w:p>
    <w:sectPr w:rsidR="00745E27" w:rsidRPr="00F15699" w:rsidSect="00F15699">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DA7" w:rsidRDefault="00217DA7" w:rsidP="004E58B0">
      <w:pPr>
        <w:spacing w:after="0" w:line="240" w:lineRule="auto"/>
      </w:pPr>
      <w:r>
        <w:separator/>
      </w:r>
    </w:p>
  </w:endnote>
  <w:endnote w:type="continuationSeparator" w:id="1">
    <w:p w:rsidR="00217DA7" w:rsidRDefault="00217DA7" w:rsidP="004E5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DA7" w:rsidRDefault="00217DA7" w:rsidP="004E58B0">
      <w:pPr>
        <w:spacing w:after="0" w:line="240" w:lineRule="auto"/>
      </w:pPr>
      <w:r>
        <w:separator/>
      </w:r>
    </w:p>
  </w:footnote>
  <w:footnote w:type="continuationSeparator" w:id="1">
    <w:p w:rsidR="00217DA7" w:rsidRDefault="00217DA7" w:rsidP="004E58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21"/>
    <w:multiLevelType w:val="hybridMultilevel"/>
    <w:tmpl w:val="7BA61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5C17D7"/>
    <w:multiLevelType w:val="hybridMultilevel"/>
    <w:tmpl w:val="8BC47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7F733C"/>
    <w:multiLevelType w:val="hybridMultilevel"/>
    <w:tmpl w:val="4CA85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26507D"/>
    <w:multiLevelType w:val="hybridMultilevel"/>
    <w:tmpl w:val="FFF60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7D3A0F"/>
    <w:multiLevelType w:val="hybridMultilevel"/>
    <w:tmpl w:val="18C80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5271D0"/>
    <w:multiLevelType w:val="hybridMultilevel"/>
    <w:tmpl w:val="F8A44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E52B1F"/>
    <w:multiLevelType w:val="hybridMultilevel"/>
    <w:tmpl w:val="F94C9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CE54ADB"/>
    <w:multiLevelType w:val="hybridMultilevel"/>
    <w:tmpl w:val="CF72D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8AB03FE"/>
    <w:multiLevelType w:val="hybridMultilevel"/>
    <w:tmpl w:val="8C949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BAB12DB"/>
    <w:multiLevelType w:val="hybridMultilevel"/>
    <w:tmpl w:val="35CC3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D6E3D41"/>
    <w:multiLevelType w:val="hybridMultilevel"/>
    <w:tmpl w:val="673E2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2BB28D6"/>
    <w:multiLevelType w:val="hybridMultilevel"/>
    <w:tmpl w:val="9CE81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BF639C1"/>
    <w:multiLevelType w:val="hybridMultilevel"/>
    <w:tmpl w:val="C2EA0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E8F523D"/>
    <w:multiLevelType w:val="hybridMultilevel"/>
    <w:tmpl w:val="7C24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4F41E4"/>
    <w:multiLevelType w:val="hybridMultilevel"/>
    <w:tmpl w:val="F34C6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9"/>
  </w:num>
  <w:num w:numId="5">
    <w:abstractNumId w:val="12"/>
  </w:num>
  <w:num w:numId="6">
    <w:abstractNumId w:val="8"/>
  </w:num>
  <w:num w:numId="7">
    <w:abstractNumId w:val="7"/>
  </w:num>
  <w:num w:numId="8">
    <w:abstractNumId w:val="1"/>
  </w:num>
  <w:num w:numId="9">
    <w:abstractNumId w:val="5"/>
  </w:num>
  <w:num w:numId="10">
    <w:abstractNumId w:val="14"/>
  </w:num>
  <w:num w:numId="11">
    <w:abstractNumId w:val="0"/>
  </w:num>
  <w:num w:numId="12">
    <w:abstractNumId w:val="10"/>
  </w:num>
  <w:num w:numId="13">
    <w:abstractNumId w:val="11"/>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5699"/>
    <w:rsid w:val="000549CA"/>
    <w:rsid w:val="00217DA7"/>
    <w:rsid w:val="0026570C"/>
    <w:rsid w:val="00323082"/>
    <w:rsid w:val="004E58B0"/>
    <w:rsid w:val="005A5090"/>
    <w:rsid w:val="005A7019"/>
    <w:rsid w:val="005B5252"/>
    <w:rsid w:val="005E65D8"/>
    <w:rsid w:val="00695695"/>
    <w:rsid w:val="006D4FBA"/>
    <w:rsid w:val="006F2682"/>
    <w:rsid w:val="00745E27"/>
    <w:rsid w:val="00746830"/>
    <w:rsid w:val="00770F21"/>
    <w:rsid w:val="00803CAE"/>
    <w:rsid w:val="008B1F8D"/>
    <w:rsid w:val="008C0D31"/>
    <w:rsid w:val="008F1C1D"/>
    <w:rsid w:val="00A97227"/>
    <w:rsid w:val="00C52942"/>
    <w:rsid w:val="00CD2ACF"/>
    <w:rsid w:val="00CE2FEE"/>
    <w:rsid w:val="00D829E4"/>
    <w:rsid w:val="00EE1E48"/>
    <w:rsid w:val="00F15699"/>
    <w:rsid w:val="00FC5B95"/>
    <w:rsid w:val="00FD58E7"/>
    <w:rsid w:val="00FE6B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E27"/>
    <w:rPr>
      <w:rFonts w:ascii="Tahoma" w:hAnsi="Tahoma" w:cs="Tahoma"/>
      <w:sz w:val="16"/>
      <w:szCs w:val="16"/>
    </w:rPr>
  </w:style>
  <w:style w:type="paragraph" w:styleId="ListParagraph">
    <w:name w:val="List Paragraph"/>
    <w:basedOn w:val="Normal"/>
    <w:uiPriority w:val="34"/>
    <w:qFormat/>
    <w:rsid w:val="00FE6BB0"/>
    <w:pPr>
      <w:ind w:left="720"/>
      <w:contextualSpacing/>
    </w:pPr>
  </w:style>
  <w:style w:type="paragraph" w:styleId="Header">
    <w:name w:val="header"/>
    <w:basedOn w:val="Normal"/>
    <w:link w:val="HeaderChar"/>
    <w:uiPriority w:val="99"/>
    <w:semiHidden/>
    <w:unhideWhenUsed/>
    <w:rsid w:val="004E58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58B0"/>
  </w:style>
  <w:style w:type="paragraph" w:styleId="Footer">
    <w:name w:val="footer"/>
    <w:basedOn w:val="Normal"/>
    <w:link w:val="FooterChar"/>
    <w:uiPriority w:val="99"/>
    <w:semiHidden/>
    <w:unhideWhenUsed/>
    <w:rsid w:val="004E58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58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14</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20</cp:revision>
  <dcterms:created xsi:type="dcterms:W3CDTF">2010-06-09T12:57:00Z</dcterms:created>
  <dcterms:modified xsi:type="dcterms:W3CDTF">2011-06-20T08:47:00Z</dcterms:modified>
</cp:coreProperties>
</file>